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F72B5" w14:textId="77777777" w:rsidR="001950CC" w:rsidRPr="00F646FD" w:rsidRDefault="00D64A76" w:rsidP="00F646FD">
      <w:pPr>
        <w:pStyle w:val="PreformattedText"/>
        <w:spacing w:line="360" w:lineRule="auto"/>
        <w:jc w:val="both"/>
        <w:rPr>
          <w:rFonts w:ascii="Times New Roman" w:hAnsi="Times New Roman" w:cs="Times New Roman"/>
          <w:sz w:val="24"/>
          <w:szCs w:val="24"/>
          <w:lang w:val="pl-PL"/>
        </w:rPr>
      </w:pPr>
      <w:bookmarkStart w:id="0" w:name="_Toc62815385"/>
      <w:bookmarkStart w:id="1" w:name="_GoBack"/>
      <w:bookmarkEnd w:id="1"/>
      <w:r w:rsidRPr="00F646FD">
        <w:rPr>
          <w:rFonts w:ascii="Times New Roman" w:hAnsi="Times New Roman" w:cs="Times New Roman"/>
          <w:sz w:val="24"/>
          <w:szCs w:val="24"/>
          <w:lang w:val="pl-PL"/>
        </w:rPr>
        <w:t>na wykonanie zadania „Budowa gazowego źródła kogeneracji w Kotłowni Rokitek” realizowanego w ramach Programu Operacyjnego Infrastruktura i Środowisko na lata 2014-2020 Poddziałanie 1.6.1. Źródła wy</w:t>
      </w:r>
      <w:r w:rsidR="004A3DEA" w:rsidRPr="00F646FD">
        <w:rPr>
          <w:rFonts w:ascii="Times New Roman" w:hAnsi="Times New Roman" w:cs="Times New Roman"/>
          <w:sz w:val="24"/>
          <w:szCs w:val="24"/>
          <w:lang w:val="pl-PL"/>
        </w:rPr>
        <w:t>s</w:t>
      </w:r>
      <w:r w:rsidRPr="00F646FD">
        <w:rPr>
          <w:rFonts w:ascii="Times New Roman" w:hAnsi="Times New Roman" w:cs="Times New Roman"/>
          <w:sz w:val="24"/>
          <w:szCs w:val="24"/>
          <w:lang w:val="pl-PL"/>
        </w:rPr>
        <w:t>okosprawnej kogeneracji</w:t>
      </w:r>
    </w:p>
    <w:p w14:paraId="40BF72B6" w14:textId="77777777" w:rsidR="001950CC" w:rsidRPr="00F646FD" w:rsidRDefault="001950CC" w:rsidP="00F646FD">
      <w:pPr>
        <w:pStyle w:val="PreformattedText"/>
        <w:spacing w:line="360" w:lineRule="auto"/>
        <w:rPr>
          <w:rFonts w:ascii="Times New Roman" w:hAnsi="Times New Roman" w:cs="Times New Roman"/>
          <w:sz w:val="24"/>
          <w:szCs w:val="24"/>
          <w:lang w:val="pl-PL"/>
        </w:rPr>
      </w:pPr>
    </w:p>
    <w:p w14:paraId="40BF72B7"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zawarta w dniu </w:t>
      </w:r>
      <w:r w:rsidR="008146E6" w:rsidRPr="00F646FD">
        <w:rPr>
          <w:rFonts w:ascii="Times New Roman" w:hAnsi="Times New Roman" w:cs="Times New Roman"/>
          <w:sz w:val="24"/>
          <w:szCs w:val="24"/>
          <w:lang w:val="pl-PL"/>
        </w:rPr>
        <w:t>…………….</w:t>
      </w:r>
      <w:r w:rsidRPr="00F646FD">
        <w:rPr>
          <w:rFonts w:ascii="Times New Roman" w:hAnsi="Times New Roman" w:cs="Times New Roman"/>
          <w:sz w:val="24"/>
          <w:szCs w:val="24"/>
          <w:lang w:val="pl-PL"/>
        </w:rPr>
        <w:t xml:space="preserve">r., </w:t>
      </w:r>
      <w:r w:rsidR="008146E6" w:rsidRPr="00F646FD">
        <w:rPr>
          <w:rFonts w:ascii="Times New Roman" w:hAnsi="Times New Roman" w:cs="Times New Roman"/>
          <w:sz w:val="24"/>
          <w:szCs w:val="24"/>
          <w:lang w:val="pl-PL"/>
        </w:rPr>
        <w:t>w Sandomierzu</w:t>
      </w:r>
      <w:r w:rsidRPr="00F646FD">
        <w:rPr>
          <w:rFonts w:ascii="Times New Roman" w:hAnsi="Times New Roman" w:cs="Times New Roman"/>
          <w:sz w:val="24"/>
          <w:szCs w:val="24"/>
          <w:lang w:val="pl-PL"/>
        </w:rPr>
        <w:t>, pomiędzy:</w:t>
      </w:r>
    </w:p>
    <w:p w14:paraId="40BF72B8"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40BF72B9" w14:textId="77777777" w:rsidR="008B2249" w:rsidRPr="00F646FD" w:rsidRDefault="00093342" w:rsidP="00F646FD">
      <w:pPr>
        <w:pStyle w:val="PreformattedText"/>
        <w:spacing w:line="360" w:lineRule="auto"/>
        <w:jc w:val="both"/>
        <w:rPr>
          <w:rFonts w:ascii="Times New Roman" w:hAnsi="Times New Roman" w:cs="Times New Roman"/>
          <w:sz w:val="24"/>
          <w:szCs w:val="24"/>
          <w:lang w:val="pl-PL"/>
        </w:rPr>
      </w:pPr>
      <w:r w:rsidRPr="00F646FD">
        <w:rPr>
          <w:rFonts w:ascii="Times New Roman" w:hAnsi="Times New Roman" w:cs="Times New Roman"/>
          <w:b/>
          <w:bCs/>
          <w:sz w:val="24"/>
          <w:szCs w:val="24"/>
          <w:lang w:val="pl-PL"/>
        </w:rPr>
        <w:t>Przedsiębiorstwo Energetyki Cieplnej Sp. z o.o.</w:t>
      </w:r>
      <w:r w:rsidRPr="00F646FD">
        <w:rPr>
          <w:rFonts w:ascii="Times New Roman" w:hAnsi="Times New Roman" w:cs="Times New Roman"/>
          <w:sz w:val="24"/>
          <w:szCs w:val="24"/>
          <w:lang w:val="pl-PL"/>
        </w:rPr>
        <w:t xml:space="preserve"> z siedzibą w Sandomierzu wpisana do Rejestru Przedsiębiorców prowadzonego przez Sąd Rejonowy w Kielcach, X Wydział Gospodarczy Krajowego Rejestru Sądowego pod numerem KRS 0000174539, o kapitale zakładowym 7 681 000,00 zł, posiadająca numer NIP 8640002578, REGON 830340845.</w:t>
      </w:r>
    </w:p>
    <w:p w14:paraId="40BF72BA"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zwaną dalej "Zamawiającym",</w:t>
      </w:r>
    </w:p>
    <w:p w14:paraId="40BF72BB"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reprezentowaną przez:</w:t>
      </w:r>
    </w:p>
    <w:p w14:paraId="40BF72BC"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40BF72BD" w14:textId="77777777" w:rsidR="008B2249" w:rsidRPr="00F646FD" w:rsidRDefault="00093342"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t>
      </w:r>
    </w:p>
    <w:p w14:paraId="40BF72BE"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40BF72BF" w14:textId="77777777" w:rsidR="008B2249" w:rsidRPr="00F646FD" w:rsidRDefault="00A666EB"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a</w:t>
      </w:r>
    </w:p>
    <w:p w14:paraId="40BF72C0" w14:textId="77777777" w:rsidR="00A666EB" w:rsidRPr="00F646FD" w:rsidRDefault="00A666EB" w:rsidP="00F646FD">
      <w:pPr>
        <w:pStyle w:val="PreformattedText"/>
        <w:spacing w:line="360" w:lineRule="auto"/>
        <w:rPr>
          <w:rFonts w:ascii="Times New Roman" w:hAnsi="Times New Roman" w:cs="Times New Roman"/>
          <w:sz w:val="24"/>
          <w:szCs w:val="24"/>
          <w:lang w:val="pl-PL"/>
        </w:rPr>
      </w:pPr>
    </w:p>
    <w:p w14:paraId="40BF72C1" w14:textId="77777777" w:rsidR="00A666EB" w:rsidRPr="00F646FD" w:rsidRDefault="00A666EB" w:rsidP="00F646FD">
      <w:pPr>
        <w:pStyle w:val="PreformattedText"/>
        <w:spacing w:line="360" w:lineRule="auto"/>
        <w:rPr>
          <w:rFonts w:ascii="Times New Roman" w:hAnsi="Times New Roman" w:cs="Times New Roman"/>
          <w:i/>
          <w:iCs/>
          <w:sz w:val="24"/>
          <w:szCs w:val="24"/>
          <w:lang w:val="pl-PL"/>
        </w:rPr>
      </w:pPr>
      <w:r w:rsidRPr="00F646FD">
        <w:rPr>
          <w:rFonts w:ascii="Times New Roman" w:hAnsi="Times New Roman" w:cs="Times New Roman"/>
          <w:i/>
          <w:iCs/>
          <w:sz w:val="24"/>
          <w:szCs w:val="24"/>
          <w:lang w:val="pl-PL"/>
        </w:rPr>
        <w:t>WYKONAWCA</w:t>
      </w:r>
    </w:p>
    <w:p w14:paraId="40BF72C2"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40BF72C3"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reprezentowaną przez</w:t>
      </w:r>
    </w:p>
    <w:p w14:paraId="40BF72C4"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40BF72C5" w14:textId="77777777" w:rsidR="008B2249" w:rsidRPr="00F646FD" w:rsidRDefault="00A666EB"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t>
      </w:r>
    </w:p>
    <w:p w14:paraId="40BF72C6"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zwanym dalej „Wykonawc</w:t>
      </w:r>
      <w:r w:rsidR="00A666EB"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w:t>
      </w:r>
    </w:p>
    <w:p w14:paraId="40BF72C7"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40BF72C8" w14:textId="77777777" w:rsidR="008B2249" w:rsidRPr="00F646FD" w:rsidRDefault="00207D05"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Zamawiający i Wykonawca dalej łącznie zwani „Stronami”, a każda z osobna „Stroną”</w:t>
      </w:r>
    </w:p>
    <w:p w14:paraId="40BF72C9" w14:textId="77777777" w:rsidR="00207D05" w:rsidRPr="00F646FD" w:rsidRDefault="00207D05" w:rsidP="00F646FD">
      <w:pPr>
        <w:pStyle w:val="PreformattedText"/>
        <w:spacing w:line="360" w:lineRule="auto"/>
        <w:rPr>
          <w:rFonts w:ascii="Times New Roman" w:hAnsi="Times New Roman" w:cs="Times New Roman"/>
          <w:sz w:val="24"/>
          <w:szCs w:val="24"/>
          <w:lang w:val="pl-PL"/>
        </w:rPr>
      </w:pPr>
    </w:p>
    <w:p w14:paraId="40BF72CA" w14:textId="77777777" w:rsidR="002B6A76" w:rsidRPr="00F646FD" w:rsidRDefault="004A0B67" w:rsidP="00F646FD">
      <w:pPr>
        <w:pStyle w:val="PreformattedText"/>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na podstawie wyników przetargu rozs</w:t>
      </w:r>
      <w:r w:rsidR="00747420" w:rsidRPr="00F646FD">
        <w:rPr>
          <w:rFonts w:ascii="Times New Roman" w:hAnsi="Times New Roman" w:cs="Times New Roman"/>
          <w:sz w:val="24"/>
          <w:szCs w:val="24"/>
          <w:lang w:val="pl-PL"/>
        </w:rPr>
        <w:t>trzygniętego w dniu ……………….. została zawarta umowa o następującej treści:</w:t>
      </w:r>
    </w:p>
    <w:p w14:paraId="40BF72CB" w14:textId="77777777" w:rsidR="00747420" w:rsidRPr="00F646FD" w:rsidRDefault="00747420" w:rsidP="00F646FD">
      <w:pPr>
        <w:pStyle w:val="PreformattedText"/>
        <w:spacing w:line="360" w:lineRule="auto"/>
        <w:rPr>
          <w:rFonts w:ascii="Times New Roman" w:hAnsi="Times New Roman" w:cs="Times New Roman"/>
          <w:sz w:val="24"/>
          <w:szCs w:val="24"/>
          <w:lang w:val="pl-PL"/>
        </w:rPr>
      </w:pPr>
    </w:p>
    <w:p w14:paraId="40BF72CC" w14:textId="77777777" w:rsidR="008B2249" w:rsidRPr="00F646FD" w:rsidRDefault="002B20BA" w:rsidP="00AB729B">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lastRenderedPageBreak/>
        <w:t>§ 1. Przedmiot Umowy</w:t>
      </w:r>
    </w:p>
    <w:p w14:paraId="40BF72CD" w14:textId="255845BB" w:rsidR="008B2249" w:rsidRPr="00F646FD" w:rsidRDefault="008B2249" w:rsidP="00F646FD">
      <w:pPr>
        <w:pStyle w:val="PreformattedText"/>
        <w:numPr>
          <w:ilvl w:val="0"/>
          <w:numId w:val="1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Przedmiotem niniejszej umowy jest „</w:t>
      </w:r>
      <w:r w:rsidR="002B20BA" w:rsidRPr="00F646FD">
        <w:rPr>
          <w:rFonts w:ascii="Times New Roman" w:hAnsi="Times New Roman" w:cs="Times New Roman"/>
          <w:sz w:val="24"/>
          <w:szCs w:val="24"/>
          <w:lang w:val="pl-PL"/>
        </w:rPr>
        <w:t>Budowa gazowego źródła kogeneracji w</w:t>
      </w:r>
      <w:r w:rsidR="00AB729B">
        <w:rPr>
          <w:rFonts w:ascii="Times New Roman" w:hAnsi="Times New Roman" w:cs="Times New Roman"/>
          <w:sz w:val="24"/>
          <w:szCs w:val="24"/>
          <w:lang w:val="pl-PL"/>
        </w:rPr>
        <w:t> </w:t>
      </w:r>
      <w:r w:rsidR="002B20BA" w:rsidRPr="00F646FD">
        <w:rPr>
          <w:rFonts w:ascii="Times New Roman" w:hAnsi="Times New Roman" w:cs="Times New Roman"/>
          <w:sz w:val="24"/>
          <w:szCs w:val="24"/>
          <w:lang w:val="pl-PL"/>
        </w:rPr>
        <w:t>Kotłowni Rokitek”</w:t>
      </w:r>
      <w:r w:rsidRPr="00F646FD">
        <w:rPr>
          <w:rFonts w:ascii="Times New Roman" w:hAnsi="Times New Roman" w:cs="Times New Roman"/>
          <w:sz w:val="24"/>
          <w:szCs w:val="24"/>
          <w:lang w:val="pl-PL"/>
        </w:rPr>
        <w:t>, zgodnie z ofertą</w:t>
      </w:r>
      <w:r w:rsidR="00A23B5F"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Wykonawcy, stanowiącą </w:t>
      </w:r>
      <w:r w:rsidR="00212653" w:rsidRPr="00F646FD">
        <w:rPr>
          <w:rFonts w:ascii="Times New Roman" w:hAnsi="Times New Roman" w:cs="Times New Roman"/>
          <w:b/>
          <w:bCs/>
          <w:sz w:val="24"/>
          <w:szCs w:val="24"/>
          <w:lang w:val="pl-PL"/>
        </w:rPr>
        <w:t>Z</w:t>
      </w:r>
      <w:r w:rsidRPr="00F646FD">
        <w:rPr>
          <w:rFonts w:ascii="Times New Roman" w:hAnsi="Times New Roman" w:cs="Times New Roman"/>
          <w:b/>
          <w:bCs/>
          <w:sz w:val="24"/>
          <w:szCs w:val="24"/>
          <w:lang w:val="pl-PL"/>
        </w:rPr>
        <w:t>ałącznik nr 3</w:t>
      </w:r>
      <w:r w:rsidRPr="00F646FD">
        <w:rPr>
          <w:rFonts w:ascii="Times New Roman" w:hAnsi="Times New Roman" w:cs="Times New Roman"/>
          <w:sz w:val="24"/>
          <w:szCs w:val="24"/>
          <w:lang w:val="pl-PL"/>
        </w:rPr>
        <w:t xml:space="preserve"> do niniejszej umowy.</w:t>
      </w:r>
    </w:p>
    <w:p w14:paraId="40BF72CE" w14:textId="77777777" w:rsidR="008B2249" w:rsidRPr="00F646FD" w:rsidRDefault="008B2249" w:rsidP="00F646FD">
      <w:pPr>
        <w:pStyle w:val="PreformattedText"/>
        <w:numPr>
          <w:ilvl w:val="0"/>
          <w:numId w:val="1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Zakres </w:t>
      </w:r>
      <w:r w:rsidR="00A338F4" w:rsidRPr="00F646FD">
        <w:rPr>
          <w:rFonts w:ascii="Times New Roman" w:hAnsi="Times New Roman" w:cs="Times New Roman"/>
          <w:sz w:val="24"/>
          <w:szCs w:val="24"/>
          <w:lang w:val="pl-PL"/>
        </w:rPr>
        <w:t xml:space="preserve">rzeczowy umowy, prac projektowych oraz </w:t>
      </w:r>
      <w:r w:rsidRPr="00F646FD">
        <w:rPr>
          <w:rFonts w:ascii="Times New Roman" w:hAnsi="Times New Roman" w:cs="Times New Roman"/>
          <w:sz w:val="24"/>
          <w:szCs w:val="24"/>
          <w:lang w:val="pl-PL"/>
        </w:rPr>
        <w:t xml:space="preserve">robót stanowiący przedmiot umowy zostanie wykonany zgodnie </w:t>
      </w:r>
      <w:r w:rsidR="00375A2D" w:rsidRPr="00F646FD">
        <w:rPr>
          <w:rFonts w:ascii="Times New Roman" w:hAnsi="Times New Roman" w:cs="Times New Roman"/>
          <w:sz w:val="24"/>
          <w:szCs w:val="24"/>
          <w:lang w:val="pl-PL"/>
        </w:rPr>
        <w:t xml:space="preserve">Programem Funkcjonalno-Użytkowym stanowiącym </w:t>
      </w:r>
      <w:r w:rsidR="00375A2D" w:rsidRPr="00F646FD">
        <w:rPr>
          <w:rFonts w:ascii="Times New Roman" w:hAnsi="Times New Roman" w:cs="Times New Roman"/>
          <w:b/>
          <w:bCs/>
          <w:sz w:val="24"/>
          <w:szCs w:val="24"/>
          <w:lang w:val="pl-PL"/>
        </w:rPr>
        <w:t>Załącznik nr 4</w:t>
      </w:r>
      <w:r w:rsidR="00375A2D" w:rsidRPr="00F646FD">
        <w:rPr>
          <w:rFonts w:ascii="Times New Roman" w:hAnsi="Times New Roman" w:cs="Times New Roman"/>
          <w:sz w:val="24"/>
          <w:szCs w:val="24"/>
          <w:lang w:val="pl-PL"/>
        </w:rPr>
        <w:t xml:space="preserve"> do Umowy oraz</w:t>
      </w:r>
      <w:r w:rsidRPr="00F646FD">
        <w:rPr>
          <w:rFonts w:ascii="Times New Roman" w:hAnsi="Times New Roman" w:cs="Times New Roman"/>
          <w:sz w:val="24"/>
          <w:szCs w:val="24"/>
          <w:lang w:val="pl-PL"/>
        </w:rPr>
        <w:t xml:space="preserve"> ofertą</w:t>
      </w:r>
      <w:r w:rsidR="00375A2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Wykonawcy, stanowiącą </w:t>
      </w:r>
      <w:r w:rsidR="00212653" w:rsidRPr="00F646FD">
        <w:rPr>
          <w:rFonts w:ascii="Times New Roman" w:hAnsi="Times New Roman" w:cs="Times New Roman"/>
          <w:b/>
          <w:bCs/>
          <w:sz w:val="24"/>
          <w:szCs w:val="24"/>
          <w:lang w:val="pl-PL"/>
        </w:rPr>
        <w:t>Z</w:t>
      </w:r>
      <w:r w:rsidRPr="00F646FD">
        <w:rPr>
          <w:rFonts w:ascii="Times New Roman" w:hAnsi="Times New Roman" w:cs="Times New Roman"/>
          <w:b/>
          <w:bCs/>
          <w:sz w:val="24"/>
          <w:szCs w:val="24"/>
          <w:lang w:val="pl-PL"/>
        </w:rPr>
        <w:t>a</w:t>
      </w:r>
      <w:r w:rsidR="00A56BAA" w:rsidRPr="00F646FD">
        <w:rPr>
          <w:rFonts w:ascii="Times New Roman" w:hAnsi="Times New Roman" w:cs="Times New Roman"/>
          <w:b/>
          <w:bCs/>
          <w:sz w:val="24"/>
          <w:szCs w:val="24"/>
          <w:lang w:val="pl-PL"/>
        </w:rPr>
        <w:t>ł</w:t>
      </w:r>
      <w:r w:rsidRPr="00F646FD">
        <w:rPr>
          <w:rFonts w:ascii="Times New Roman" w:hAnsi="Times New Roman" w:cs="Times New Roman"/>
          <w:b/>
          <w:bCs/>
          <w:sz w:val="24"/>
          <w:szCs w:val="24"/>
          <w:lang w:val="pl-PL"/>
        </w:rPr>
        <w:t>ącznik nr 3</w:t>
      </w:r>
      <w:r w:rsidRPr="00F646FD">
        <w:rPr>
          <w:rFonts w:ascii="Times New Roman" w:hAnsi="Times New Roman" w:cs="Times New Roman"/>
          <w:sz w:val="24"/>
          <w:szCs w:val="24"/>
          <w:lang w:val="pl-PL"/>
        </w:rPr>
        <w:t xml:space="preserve"> do </w:t>
      </w:r>
      <w:r w:rsidR="007D2A2D"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w:t>
      </w:r>
    </w:p>
    <w:p w14:paraId="40BF72CF" w14:textId="77777777" w:rsidR="007D365F" w:rsidRPr="00F646FD" w:rsidRDefault="007D365F" w:rsidP="00F646FD">
      <w:pPr>
        <w:pStyle w:val="PreformattedText"/>
        <w:numPr>
          <w:ilvl w:val="0"/>
          <w:numId w:val="1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Urządzenia oraz materiały Wykonawca dostarczy jako nowe, wraz z pełną dokumentacją techniczną otrzymaną od producenta. Kompletna dokumentacja zostanie po zakończonych pracach przekazana Zamawiającemu oraz Inżynierowi Kontraktu w liczbie 3 egzemplarzy dla każdego. Przed zakupem i montażem elementów i urządzeń należy potwierdzić aktualność założeń, zgodnie z którymi opracowano niniejszy projekt oraz prawidłowość ich doboru.</w:t>
      </w:r>
    </w:p>
    <w:p w14:paraId="40BF72D0" w14:textId="4677CCCF" w:rsidR="00E70EA8" w:rsidRPr="00F646FD" w:rsidRDefault="00E70EA8" w:rsidP="00F646FD">
      <w:pPr>
        <w:pStyle w:val="PreformattedText"/>
        <w:numPr>
          <w:ilvl w:val="0"/>
          <w:numId w:val="1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Poszczególne opracowania branżowe zostaną opracowane na podstawie istniejącej dokumentacji budowlanej, lecz z uwzględnieniem wszystkich warunków zawartych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 xml:space="preserve">opiniach, uzgodnieniach i decyzjach administracyjnych. Ponadto uwzględniać będą wymagania Zamawiającego zawarte w </w:t>
      </w:r>
      <w:r w:rsidR="000203DE" w:rsidRPr="00F646FD">
        <w:rPr>
          <w:rFonts w:ascii="Times New Roman" w:hAnsi="Times New Roman" w:cs="Times New Roman"/>
          <w:b/>
          <w:bCs/>
          <w:sz w:val="24"/>
          <w:szCs w:val="24"/>
          <w:lang w:val="pl-PL"/>
        </w:rPr>
        <w:t>Załączniku nr 4</w:t>
      </w:r>
      <w:r w:rsidRPr="00F646FD">
        <w:rPr>
          <w:rFonts w:ascii="Times New Roman" w:hAnsi="Times New Roman" w:cs="Times New Roman"/>
          <w:sz w:val="24"/>
          <w:szCs w:val="24"/>
          <w:lang w:val="pl-PL"/>
        </w:rPr>
        <w:t xml:space="preserve"> oraz wytyczne przekazane na etapie przygotowywania dokumentacji.</w:t>
      </w:r>
    </w:p>
    <w:p w14:paraId="40BF72D1" w14:textId="7CF8EBAD" w:rsidR="00857833" w:rsidRPr="00F646FD" w:rsidRDefault="000167CD" w:rsidP="00F646FD">
      <w:pPr>
        <w:pStyle w:val="PreformattedText"/>
        <w:numPr>
          <w:ilvl w:val="0"/>
          <w:numId w:val="1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dostarczy dokumentację w formie elektronicznej oraz w papierowej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 xml:space="preserve">trzech kompletach zgodnie z warunkami określonymi w </w:t>
      </w:r>
      <w:r w:rsidRPr="00F646FD">
        <w:rPr>
          <w:rFonts w:ascii="Times New Roman" w:hAnsi="Times New Roman" w:cs="Times New Roman"/>
          <w:b/>
          <w:bCs/>
          <w:sz w:val="24"/>
          <w:szCs w:val="24"/>
          <w:lang w:val="pl-PL"/>
        </w:rPr>
        <w:t>Załączniku nr 4</w:t>
      </w:r>
      <w:r w:rsidRPr="00F646FD">
        <w:rPr>
          <w:rFonts w:ascii="Times New Roman" w:hAnsi="Times New Roman" w:cs="Times New Roman"/>
          <w:sz w:val="24"/>
          <w:szCs w:val="24"/>
          <w:lang w:val="pl-PL"/>
        </w:rPr>
        <w:t>.</w:t>
      </w:r>
    </w:p>
    <w:p w14:paraId="40BF72D2" w14:textId="74763AD0" w:rsidR="008B2249" w:rsidRPr="00F646FD" w:rsidRDefault="008B2249" w:rsidP="00F646FD">
      <w:pPr>
        <w:pStyle w:val="PreformattedText"/>
        <w:numPr>
          <w:ilvl w:val="0"/>
          <w:numId w:val="1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Prace opisane w ust. </w:t>
      </w:r>
      <w:r w:rsidR="00857833" w:rsidRPr="00F646FD">
        <w:rPr>
          <w:rFonts w:ascii="Times New Roman" w:hAnsi="Times New Roman" w:cs="Times New Roman"/>
          <w:sz w:val="24"/>
          <w:szCs w:val="24"/>
          <w:lang w:val="pl-PL"/>
        </w:rPr>
        <w:t>2</w:t>
      </w:r>
      <w:r w:rsidRPr="00F646FD">
        <w:rPr>
          <w:rFonts w:ascii="Times New Roman" w:hAnsi="Times New Roman" w:cs="Times New Roman"/>
          <w:sz w:val="24"/>
          <w:szCs w:val="24"/>
          <w:lang w:val="pl-PL"/>
        </w:rPr>
        <w:t xml:space="preserve">, </w:t>
      </w:r>
      <w:r w:rsidR="00857833" w:rsidRPr="00F646FD">
        <w:rPr>
          <w:rFonts w:ascii="Times New Roman" w:hAnsi="Times New Roman" w:cs="Times New Roman"/>
          <w:sz w:val="24"/>
          <w:szCs w:val="24"/>
          <w:lang w:val="pl-PL"/>
        </w:rPr>
        <w:t>3</w:t>
      </w:r>
      <w:r w:rsidRPr="00F646FD">
        <w:rPr>
          <w:rFonts w:ascii="Times New Roman" w:hAnsi="Times New Roman" w:cs="Times New Roman"/>
          <w:sz w:val="24"/>
          <w:szCs w:val="24"/>
          <w:lang w:val="pl-PL"/>
        </w:rPr>
        <w:t xml:space="preserve"> </w:t>
      </w:r>
      <w:r w:rsidR="00857833" w:rsidRPr="00F646FD">
        <w:rPr>
          <w:rFonts w:ascii="Times New Roman" w:hAnsi="Times New Roman" w:cs="Times New Roman"/>
          <w:sz w:val="24"/>
          <w:szCs w:val="24"/>
          <w:lang w:val="pl-PL"/>
        </w:rPr>
        <w:t>i</w:t>
      </w:r>
      <w:r w:rsidRPr="00F646FD">
        <w:rPr>
          <w:rFonts w:ascii="Times New Roman" w:hAnsi="Times New Roman" w:cs="Times New Roman"/>
          <w:sz w:val="24"/>
          <w:szCs w:val="24"/>
          <w:lang w:val="pl-PL"/>
        </w:rPr>
        <w:t xml:space="preserve"> </w:t>
      </w:r>
      <w:r w:rsidR="00857833" w:rsidRPr="00F646FD">
        <w:rPr>
          <w:rFonts w:ascii="Times New Roman" w:hAnsi="Times New Roman" w:cs="Times New Roman"/>
          <w:sz w:val="24"/>
          <w:szCs w:val="24"/>
          <w:lang w:val="pl-PL"/>
        </w:rPr>
        <w:t>4</w:t>
      </w:r>
      <w:r w:rsidRPr="00F646FD">
        <w:rPr>
          <w:rFonts w:ascii="Times New Roman" w:hAnsi="Times New Roman" w:cs="Times New Roman"/>
          <w:sz w:val="24"/>
          <w:szCs w:val="24"/>
          <w:lang w:val="pl-PL"/>
        </w:rPr>
        <w:t xml:space="preserve"> jak również wszelkie inne prace wykonywane przez</w:t>
      </w:r>
      <w:r w:rsidR="00857833"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Wykonawcę dla Zamawiaj</w:t>
      </w:r>
      <w:r w:rsidR="00290813"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cego obejmują wszelkie roboty, dostawy materi</w:t>
      </w:r>
      <w:r w:rsidR="00290813" w:rsidRPr="00F646FD">
        <w:rPr>
          <w:rFonts w:ascii="Times New Roman" w:hAnsi="Times New Roman" w:cs="Times New Roman"/>
          <w:sz w:val="24"/>
          <w:szCs w:val="24"/>
          <w:lang w:val="pl-PL"/>
        </w:rPr>
        <w:t>ał</w:t>
      </w:r>
      <w:r w:rsidRPr="00F646FD">
        <w:rPr>
          <w:rFonts w:ascii="Times New Roman" w:hAnsi="Times New Roman" w:cs="Times New Roman"/>
          <w:sz w:val="24"/>
          <w:szCs w:val="24"/>
          <w:lang w:val="pl-PL"/>
        </w:rPr>
        <w:t>ów i</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usług,</w:t>
      </w:r>
      <w:r w:rsidR="00290813"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sprzęt, jak również pozosta</w:t>
      </w:r>
      <w:r w:rsidR="00290813"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e prace niezbędne do należytego oraz terminowego</w:t>
      </w:r>
      <w:r w:rsidR="00290813"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wykonania przedmiotu </w:t>
      </w:r>
      <w:r w:rsidR="00290813"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w:t>
      </w:r>
    </w:p>
    <w:p w14:paraId="40BF72D3" w14:textId="77777777" w:rsidR="008A34BF" w:rsidRPr="00F646FD" w:rsidRDefault="008A34BF" w:rsidP="00F646FD">
      <w:pPr>
        <w:pStyle w:val="PreformattedText"/>
        <w:spacing w:line="360" w:lineRule="auto"/>
        <w:rPr>
          <w:rFonts w:ascii="Times New Roman" w:hAnsi="Times New Roman" w:cs="Times New Roman"/>
          <w:sz w:val="24"/>
          <w:szCs w:val="24"/>
          <w:lang w:val="pl-PL"/>
        </w:rPr>
      </w:pPr>
    </w:p>
    <w:p w14:paraId="40BF72D4" w14:textId="77777777" w:rsidR="008A34BF" w:rsidRPr="00F646FD" w:rsidRDefault="008A34BF" w:rsidP="00AB729B">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2. Wynagrodzenie i warunki płatności</w:t>
      </w:r>
    </w:p>
    <w:p w14:paraId="40BF72D5" w14:textId="77777777" w:rsidR="00194804" w:rsidRPr="00F646FD" w:rsidRDefault="008B2249" w:rsidP="00F646FD">
      <w:pPr>
        <w:pStyle w:val="PreformattedText"/>
        <w:numPr>
          <w:ilvl w:val="0"/>
          <w:numId w:val="18"/>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Wynagrodzenie za przedmiot Umowy, ustalone na podstawie oferty </w:t>
      </w:r>
      <w:r w:rsidR="008A34BF"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ykonawcy wynosi</w:t>
      </w:r>
      <w:r w:rsidR="00194804" w:rsidRPr="00F646FD">
        <w:rPr>
          <w:rFonts w:ascii="Times New Roman" w:hAnsi="Times New Roman" w:cs="Times New Roman"/>
          <w:sz w:val="24"/>
          <w:szCs w:val="24"/>
          <w:lang w:val="pl-PL"/>
        </w:rPr>
        <w:t xml:space="preserve"> …………………. (słownie: ………………………….) złotych </w:t>
      </w:r>
      <w:r w:rsidRPr="00F646FD">
        <w:rPr>
          <w:rFonts w:ascii="Times New Roman" w:hAnsi="Times New Roman" w:cs="Times New Roman"/>
          <w:sz w:val="24"/>
          <w:szCs w:val="24"/>
          <w:lang w:val="pl-PL"/>
        </w:rPr>
        <w:t>nett</w:t>
      </w:r>
      <w:r w:rsidR="00194804" w:rsidRPr="00F646FD">
        <w:rPr>
          <w:rFonts w:ascii="Times New Roman" w:hAnsi="Times New Roman" w:cs="Times New Roman"/>
          <w:sz w:val="24"/>
          <w:szCs w:val="24"/>
          <w:lang w:val="pl-PL"/>
        </w:rPr>
        <w:t>o.</w:t>
      </w:r>
    </w:p>
    <w:p w14:paraId="40BF72D6" w14:textId="77777777" w:rsidR="00125838" w:rsidRPr="00F646FD" w:rsidRDefault="008B2249" w:rsidP="00F646FD">
      <w:pPr>
        <w:pStyle w:val="PreformattedText"/>
        <w:numPr>
          <w:ilvl w:val="0"/>
          <w:numId w:val="18"/>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Wykonawca doliczy podatek VAT w wysokości zgodnej z obowiązującymi na dzień</w:t>
      </w:r>
      <w:r w:rsidR="00194804"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lastRenderedPageBreak/>
        <w:t>wystawienia faktury przepisami.</w:t>
      </w:r>
    </w:p>
    <w:p w14:paraId="40BF72D7" w14:textId="4A571B0E" w:rsidR="00125838" w:rsidRPr="00F646FD" w:rsidRDefault="00125838"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Wynagrodzeni</w:t>
      </w:r>
      <w:r w:rsidR="00136C4B" w:rsidRPr="00F646FD">
        <w:rPr>
          <w:rFonts w:ascii="Times New Roman" w:hAnsi="Times New Roman" w:cs="Times New Roman"/>
          <w:sz w:val="24"/>
          <w:szCs w:val="24"/>
          <w:lang w:val="pl-PL"/>
        </w:rPr>
        <w:t>e</w:t>
      </w:r>
      <w:r w:rsidRPr="00F646FD">
        <w:rPr>
          <w:rFonts w:ascii="Times New Roman" w:hAnsi="Times New Roman" w:cs="Times New Roman"/>
          <w:sz w:val="24"/>
          <w:szCs w:val="24"/>
          <w:lang w:val="pl-PL"/>
        </w:rPr>
        <w:t>, o którym mowa w ust. 1</w:t>
      </w:r>
      <w:r w:rsidR="00893B03" w:rsidRPr="00F646FD">
        <w:rPr>
          <w:rFonts w:ascii="Times New Roman" w:hAnsi="Times New Roman" w:cs="Times New Roman"/>
          <w:sz w:val="24"/>
          <w:szCs w:val="24"/>
          <w:lang w:val="pl-PL"/>
        </w:rPr>
        <w:t xml:space="preserve"> ma</w:t>
      </w:r>
      <w:r w:rsidRPr="00F646FD">
        <w:rPr>
          <w:rFonts w:ascii="Times New Roman" w:hAnsi="Times New Roman" w:cs="Times New Roman"/>
          <w:sz w:val="24"/>
          <w:szCs w:val="24"/>
          <w:lang w:val="pl-PL"/>
        </w:rPr>
        <w:t xml:space="preserve"> charakter ryczałtowy, jest niezmienn</w:t>
      </w:r>
      <w:r w:rsidR="00893B03" w:rsidRPr="00F646FD">
        <w:rPr>
          <w:rFonts w:ascii="Times New Roman" w:hAnsi="Times New Roman" w:cs="Times New Roman"/>
          <w:sz w:val="24"/>
          <w:szCs w:val="24"/>
          <w:lang w:val="pl-PL"/>
        </w:rPr>
        <w:t>e</w:t>
      </w:r>
      <w:r w:rsidRPr="00F646FD">
        <w:rPr>
          <w:rFonts w:ascii="Times New Roman" w:hAnsi="Times New Roman" w:cs="Times New Roman"/>
          <w:sz w:val="24"/>
          <w:szCs w:val="24"/>
          <w:lang w:val="pl-PL"/>
        </w:rPr>
        <w:t xml:space="preserve"> i</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 xml:space="preserve">uwzględnia wszystkie wymagane </w:t>
      </w:r>
      <w:r w:rsidR="000F167E" w:rsidRPr="00F646FD">
        <w:rPr>
          <w:rFonts w:ascii="Times New Roman" w:hAnsi="Times New Roman" w:cs="Times New Roman"/>
          <w:sz w:val="24"/>
          <w:szCs w:val="24"/>
          <w:lang w:val="pl-PL"/>
        </w:rPr>
        <w:t>op</w:t>
      </w:r>
      <w:r w:rsidR="000F167E">
        <w:rPr>
          <w:rFonts w:ascii="Times New Roman" w:hAnsi="Times New Roman" w:cs="Times New Roman"/>
          <w:sz w:val="24"/>
          <w:szCs w:val="24"/>
          <w:lang w:val="pl-PL"/>
        </w:rPr>
        <w:t>ł</w:t>
      </w:r>
      <w:r w:rsidR="000F167E" w:rsidRPr="00F646FD">
        <w:rPr>
          <w:rFonts w:ascii="Times New Roman" w:hAnsi="Times New Roman" w:cs="Times New Roman"/>
          <w:sz w:val="24"/>
          <w:szCs w:val="24"/>
          <w:lang w:val="pl-PL"/>
        </w:rPr>
        <w:t xml:space="preserve">aty </w:t>
      </w:r>
      <w:r w:rsidRPr="00F646FD">
        <w:rPr>
          <w:rFonts w:ascii="Times New Roman" w:hAnsi="Times New Roman" w:cs="Times New Roman"/>
          <w:sz w:val="24"/>
          <w:szCs w:val="24"/>
          <w:lang w:val="pl-PL"/>
        </w:rPr>
        <w:t>i koszty niezbędne do zrealizowania ca</w:t>
      </w:r>
      <w:r w:rsidR="00893B03"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ości</w:t>
      </w:r>
      <w:r w:rsidR="00893B03"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przedmiotu umowy, </w:t>
      </w:r>
      <w:r w:rsidR="00893B03" w:rsidRPr="00F646FD">
        <w:rPr>
          <w:rFonts w:ascii="Times New Roman" w:hAnsi="Times New Roman" w:cs="Times New Roman"/>
          <w:sz w:val="24"/>
          <w:szCs w:val="24"/>
          <w:lang w:val="pl-PL"/>
        </w:rPr>
        <w:t xml:space="preserve">o którym mowa </w:t>
      </w:r>
      <w:r w:rsidR="00AB094E" w:rsidRPr="00F646FD">
        <w:rPr>
          <w:rFonts w:ascii="Times New Roman" w:hAnsi="Times New Roman" w:cs="Times New Roman"/>
          <w:sz w:val="24"/>
          <w:szCs w:val="24"/>
          <w:lang w:val="pl-PL"/>
        </w:rPr>
        <w:t xml:space="preserve">w §1 </w:t>
      </w:r>
      <w:r w:rsidRPr="00F646FD">
        <w:rPr>
          <w:rFonts w:ascii="Times New Roman" w:hAnsi="Times New Roman" w:cs="Times New Roman"/>
          <w:sz w:val="24"/>
          <w:szCs w:val="24"/>
          <w:lang w:val="pl-PL"/>
        </w:rPr>
        <w:t>w tym również koszty usunięcia wad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okresie rękojmi i gwarancji</w:t>
      </w:r>
      <w:r w:rsidR="00AB094E" w:rsidRPr="00F646FD">
        <w:rPr>
          <w:rFonts w:ascii="Times New Roman" w:hAnsi="Times New Roman" w:cs="Times New Roman"/>
          <w:sz w:val="24"/>
          <w:szCs w:val="24"/>
          <w:lang w:val="pl-PL"/>
        </w:rPr>
        <w:t>.</w:t>
      </w:r>
    </w:p>
    <w:p w14:paraId="40BF72D8" w14:textId="77777777" w:rsidR="00F87D5F" w:rsidRPr="00F646FD" w:rsidRDefault="008B2249" w:rsidP="00F646FD">
      <w:pPr>
        <w:pStyle w:val="PreformattedText"/>
        <w:numPr>
          <w:ilvl w:val="0"/>
          <w:numId w:val="18"/>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P</w:t>
      </w:r>
      <w:r w:rsidR="00194804"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atności będą realizowane wg harmonogramu rzeczowo</w:t>
      </w:r>
      <w:r w:rsidR="00194804" w:rsidRPr="00F646FD">
        <w:rPr>
          <w:rFonts w:ascii="Times New Roman" w:hAnsi="Times New Roman" w:cs="Times New Roman"/>
          <w:sz w:val="24"/>
          <w:szCs w:val="24"/>
          <w:lang w:val="pl-PL"/>
        </w:rPr>
        <w:t>-</w:t>
      </w:r>
      <w:r w:rsidRPr="00F646FD">
        <w:rPr>
          <w:rFonts w:ascii="Times New Roman" w:hAnsi="Times New Roman" w:cs="Times New Roman"/>
          <w:sz w:val="24"/>
          <w:szCs w:val="24"/>
          <w:lang w:val="pl-PL"/>
        </w:rPr>
        <w:t>finansowego stanowiącego</w:t>
      </w:r>
      <w:r w:rsidR="00194804" w:rsidRPr="00F646FD">
        <w:rPr>
          <w:rFonts w:ascii="Times New Roman" w:hAnsi="Times New Roman" w:cs="Times New Roman"/>
          <w:sz w:val="24"/>
          <w:szCs w:val="24"/>
          <w:lang w:val="pl-PL"/>
        </w:rPr>
        <w:t xml:space="preserve"> </w:t>
      </w:r>
      <w:r w:rsidRPr="00F646FD">
        <w:rPr>
          <w:rFonts w:ascii="Times New Roman" w:hAnsi="Times New Roman" w:cs="Times New Roman"/>
          <w:b/>
          <w:bCs/>
          <w:sz w:val="24"/>
          <w:szCs w:val="24"/>
          <w:lang w:val="pl-PL"/>
        </w:rPr>
        <w:t xml:space="preserve">Załącznik nr </w:t>
      </w:r>
      <w:r w:rsidR="00194804" w:rsidRPr="00F646FD">
        <w:rPr>
          <w:rFonts w:ascii="Times New Roman" w:hAnsi="Times New Roman" w:cs="Times New Roman"/>
          <w:b/>
          <w:bCs/>
          <w:sz w:val="24"/>
          <w:szCs w:val="24"/>
          <w:lang w:val="pl-PL"/>
        </w:rPr>
        <w:t xml:space="preserve">6 </w:t>
      </w:r>
      <w:r w:rsidR="00194804" w:rsidRPr="00F646FD">
        <w:rPr>
          <w:rFonts w:ascii="Times New Roman" w:hAnsi="Times New Roman" w:cs="Times New Roman"/>
          <w:sz w:val="24"/>
          <w:szCs w:val="24"/>
          <w:lang w:val="pl-PL"/>
        </w:rPr>
        <w:t>do Umowy.</w:t>
      </w:r>
    </w:p>
    <w:p w14:paraId="40BF72D9" w14:textId="77777777" w:rsidR="00F87D5F"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Zamawiający zap</w:t>
      </w:r>
      <w:r w:rsidR="00F87D5F"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aci Wykonawcy wynagrodzenie, o którym mowa w ust. 1, na podstaw</w:t>
      </w:r>
      <w:r w:rsidR="00F87D5F" w:rsidRPr="00F646FD">
        <w:rPr>
          <w:rFonts w:ascii="Times New Roman" w:hAnsi="Times New Roman" w:cs="Times New Roman"/>
          <w:sz w:val="24"/>
          <w:szCs w:val="24"/>
          <w:lang w:val="pl-PL"/>
        </w:rPr>
        <w:t>i</w:t>
      </w:r>
      <w:r w:rsidRPr="00F646FD">
        <w:rPr>
          <w:rFonts w:ascii="Times New Roman" w:hAnsi="Times New Roman" w:cs="Times New Roman"/>
          <w:sz w:val="24"/>
          <w:szCs w:val="24"/>
          <w:lang w:val="pl-PL"/>
        </w:rPr>
        <w:t>e:</w:t>
      </w:r>
    </w:p>
    <w:p w14:paraId="40BF72DA" w14:textId="0AB5BB69" w:rsidR="00730BF9" w:rsidRPr="00F646FD" w:rsidRDefault="008B2249" w:rsidP="00F646FD">
      <w:pPr>
        <w:pStyle w:val="PreformattedText"/>
        <w:numPr>
          <w:ilvl w:val="1"/>
          <w:numId w:val="1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faktur częściowych wystawianych przez Wykonawcę po wykonaniu i</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odebraniu przez</w:t>
      </w:r>
      <w:r w:rsidR="00F87D5F"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Zamawiającego oraz Inspektora Nadzoru - na podsta</w:t>
      </w:r>
      <w:r w:rsidR="00F87D5F"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 xml:space="preserve">ie protokołu </w:t>
      </w:r>
      <w:r w:rsidR="00744AEE" w:rsidRPr="00F646FD">
        <w:rPr>
          <w:rFonts w:ascii="Times New Roman" w:hAnsi="Times New Roman" w:cs="Times New Roman"/>
          <w:sz w:val="24"/>
          <w:szCs w:val="24"/>
          <w:lang w:val="pl-PL"/>
        </w:rPr>
        <w:t xml:space="preserve">podpisanego przez upoważnionych przedstawicieli Stron </w:t>
      </w:r>
      <w:r w:rsidRPr="00F646FD">
        <w:rPr>
          <w:rFonts w:ascii="Times New Roman" w:hAnsi="Times New Roman" w:cs="Times New Roman"/>
          <w:sz w:val="24"/>
          <w:szCs w:val="24"/>
          <w:lang w:val="pl-PL"/>
        </w:rPr>
        <w:t>częściowego</w:t>
      </w:r>
      <w:r w:rsidR="00F87D5F"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odbioru robót/dostaw/us</w:t>
      </w:r>
      <w:r w:rsidR="00F87D5F"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ug - części przedmiotu umowy wed</w:t>
      </w:r>
      <w:r w:rsidR="00F87D5F"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ug stopnia</w:t>
      </w:r>
      <w:r w:rsidR="00F87D5F"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zaawansowania robót za</w:t>
      </w:r>
      <w:r w:rsidR="00730BF9"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ieraj</w:t>
      </w:r>
      <w:r w:rsidR="00730BF9"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cy zrealizowany zakres rzeczowy robót;</w:t>
      </w:r>
    </w:p>
    <w:p w14:paraId="40BF72DB" w14:textId="77777777" w:rsidR="0066078C" w:rsidRPr="00F646FD" w:rsidRDefault="008B2249" w:rsidP="00F646FD">
      <w:pPr>
        <w:pStyle w:val="PreformattedText"/>
        <w:numPr>
          <w:ilvl w:val="1"/>
          <w:numId w:val="1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faktury końcowej wystawionej przez Wykonawcę po wykonaniu ca</w:t>
      </w:r>
      <w:r w:rsidR="00730BF9"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ości przedmiotu</w:t>
      </w:r>
      <w:r w:rsidR="00730BF9"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umowy i końcowego bezusterkowego odebrania prac przez Zamawiającego oraz</w:t>
      </w:r>
      <w:r w:rsidR="00730BF9"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Inspektora Nadzoru</w:t>
      </w:r>
      <w:r w:rsidR="00DA481B" w:rsidRPr="00F646FD">
        <w:rPr>
          <w:rFonts w:ascii="Times New Roman" w:hAnsi="Times New Roman" w:cs="Times New Roman"/>
          <w:sz w:val="24"/>
          <w:szCs w:val="24"/>
          <w:lang w:val="pl-PL"/>
        </w:rPr>
        <w:t xml:space="preserve"> na podstawie protokołu podpisanego przez upoważnionych przedstawicieli Stron</w:t>
      </w:r>
      <w:r w:rsidR="0066078C" w:rsidRPr="00F646FD">
        <w:rPr>
          <w:rFonts w:ascii="Times New Roman" w:hAnsi="Times New Roman" w:cs="Times New Roman"/>
          <w:sz w:val="24"/>
          <w:szCs w:val="24"/>
          <w:lang w:val="pl-PL"/>
        </w:rPr>
        <w:t>,</w:t>
      </w:r>
    </w:p>
    <w:p w14:paraId="40BF72DC" w14:textId="77777777" w:rsidR="008B2249" w:rsidRPr="00F646FD" w:rsidRDefault="0066078C" w:rsidP="00F646FD">
      <w:pPr>
        <w:pStyle w:val="PreformattedText"/>
        <w:numPr>
          <w:ilvl w:val="1"/>
          <w:numId w:val="1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f</w:t>
      </w:r>
      <w:r w:rsidR="008B2249" w:rsidRPr="00F646FD">
        <w:rPr>
          <w:rFonts w:ascii="Times New Roman" w:hAnsi="Times New Roman" w:cs="Times New Roman"/>
          <w:sz w:val="24"/>
          <w:szCs w:val="24"/>
          <w:lang w:val="pl-PL"/>
        </w:rPr>
        <w:t>aktura końcowa b</w:t>
      </w:r>
      <w:r w:rsidRPr="00F646FD">
        <w:rPr>
          <w:rFonts w:ascii="Times New Roman" w:hAnsi="Times New Roman" w:cs="Times New Roman"/>
          <w:sz w:val="24"/>
          <w:szCs w:val="24"/>
          <w:lang w:val="pl-PL"/>
        </w:rPr>
        <w:t>ę</w:t>
      </w:r>
      <w:r w:rsidR="008B2249" w:rsidRPr="00F646FD">
        <w:rPr>
          <w:rFonts w:ascii="Times New Roman" w:hAnsi="Times New Roman" w:cs="Times New Roman"/>
          <w:sz w:val="24"/>
          <w:szCs w:val="24"/>
          <w:lang w:val="pl-PL"/>
        </w:rPr>
        <w:t>dzie uwzgl</w:t>
      </w:r>
      <w:r w:rsidRPr="00F646FD">
        <w:rPr>
          <w:rFonts w:ascii="Times New Roman" w:hAnsi="Times New Roman" w:cs="Times New Roman"/>
          <w:sz w:val="24"/>
          <w:szCs w:val="24"/>
          <w:lang w:val="pl-PL"/>
        </w:rPr>
        <w:t>ę</w:t>
      </w:r>
      <w:r w:rsidR="008B2249" w:rsidRPr="00F646FD">
        <w:rPr>
          <w:rFonts w:ascii="Times New Roman" w:hAnsi="Times New Roman" w:cs="Times New Roman"/>
          <w:sz w:val="24"/>
          <w:szCs w:val="24"/>
          <w:lang w:val="pl-PL"/>
        </w:rPr>
        <w:t>dnia</w:t>
      </w:r>
      <w:r w:rsidRPr="00F646FD">
        <w:rPr>
          <w:rFonts w:ascii="Times New Roman" w:hAnsi="Times New Roman" w:cs="Times New Roman"/>
          <w:sz w:val="24"/>
          <w:szCs w:val="24"/>
          <w:lang w:val="pl-PL"/>
        </w:rPr>
        <w:t>ł</w:t>
      </w:r>
      <w:r w:rsidR="008B2249" w:rsidRPr="00F646FD">
        <w:rPr>
          <w:rFonts w:ascii="Times New Roman" w:hAnsi="Times New Roman" w:cs="Times New Roman"/>
          <w:sz w:val="24"/>
          <w:szCs w:val="24"/>
          <w:lang w:val="pl-PL"/>
        </w:rPr>
        <w:t>a wartości faktur częściowych.</w:t>
      </w:r>
    </w:p>
    <w:p w14:paraId="40BF72DD" w14:textId="459ACC78" w:rsidR="00102012"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Płatność faktur za projekt nastąpi w</w:t>
      </w:r>
      <w:r w:rsidR="00102012"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terminie </w:t>
      </w:r>
      <w:r w:rsidR="00CD69C5">
        <w:rPr>
          <w:rFonts w:ascii="Times New Roman" w:hAnsi="Times New Roman" w:cs="Times New Roman"/>
          <w:sz w:val="24"/>
          <w:szCs w:val="24"/>
          <w:lang w:val="pl-PL"/>
        </w:rPr>
        <w:t>6</w:t>
      </w:r>
      <w:r w:rsidRPr="00F646FD">
        <w:rPr>
          <w:rFonts w:ascii="Times New Roman" w:hAnsi="Times New Roman" w:cs="Times New Roman"/>
          <w:sz w:val="24"/>
          <w:szCs w:val="24"/>
          <w:lang w:val="pl-PL"/>
        </w:rPr>
        <w:t>0 dni po akceptacji projektu</w:t>
      </w:r>
      <w:r w:rsidR="00102012" w:rsidRPr="00F646FD">
        <w:rPr>
          <w:rFonts w:ascii="Times New Roman" w:hAnsi="Times New Roman" w:cs="Times New Roman"/>
          <w:sz w:val="24"/>
          <w:szCs w:val="24"/>
          <w:lang w:val="pl-PL"/>
        </w:rPr>
        <w:t xml:space="preserve"> i</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wysta</w:t>
      </w:r>
      <w:r w:rsidR="00102012"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ieniu</w:t>
      </w:r>
      <w:r w:rsidR="00102012" w:rsidRPr="00F646FD">
        <w:rPr>
          <w:rFonts w:ascii="Times New Roman" w:hAnsi="Times New Roman" w:cs="Times New Roman"/>
          <w:sz w:val="24"/>
          <w:szCs w:val="24"/>
          <w:lang w:val="pl-PL"/>
        </w:rPr>
        <w:t xml:space="preserve"> Z</w:t>
      </w:r>
      <w:r w:rsidRPr="00F646FD">
        <w:rPr>
          <w:rFonts w:ascii="Times New Roman" w:hAnsi="Times New Roman" w:cs="Times New Roman"/>
          <w:sz w:val="24"/>
          <w:szCs w:val="24"/>
          <w:lang w:val="pl-PL"/>
        </w:rPr>
        <w:t>amawiającemu faktury.</w:t>
      </w:r>
    </w:p>
    <w:p w14:paraId="40BF72DE" w14:textId="481F2346" w:rsidR="00C67CCD"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Płatność faktur częściowych oraz faktury końcowej, nastąpi w terminie </w:t>
      </w:r>
      <w:r w:rsidR="00CD69C5">
        <w:rPr>
          <w:rFonts w:ascii="Times New Roman" w:hAnsi="Times New Roman" w:cs="Times New Roman"/>
          <w:sz w:val="24"/>
          <w:szCs w:val="24"/>
          <w:lang w:val="pl-PL"/>
        </w:rPr>
        <w:t>6</w:t>
      </w:r>
      <w:r w:rsidRPr="00F646FD">
        <w:rPr>
          <w:rFonts w:ascii="Times New Roman" w:hAnsi="Times New Roman" w:cs="Times New Roman"/>
          <w:sz w:val="24"/>
          <w:szCs w:val="24"/>
          <w:lang w:val="pl-PL"/>
        </w:rPr>
        <w:t xml:space="preserve">0 dni od daty doręczenia </w:t>
      </w:r>
      <w:r w:rsidR="00C67CCD" w:rsidRPr="00F646FD">
        <w:rPr>
          <w:rFonts w:ascii="Times New Roman" w:hAnsi="Times New Roman" w:cs="Times New Roman"/>
          <w:sz w:val="24"/>
          <w:szCs w:val="24"/>
          <w:lang w:val="pl-PL"/>
        </w:rPr>
        <w:t>Z</w:t>
      </w:r>
      <w:r w:rsidRPr="00F646FD">
        <w:rPr>
          <w:rFonts w:ascii="Times New Roman" w:hAnsi="Times New Roman" w:cs="Times New Roman"/>
          <w:sz w:val="24"/>
          <w:szCs w:val="24"/>
          <w:lang w:val="pl-PL"/>
        </w:rPr>
        <w:t>amawiaj</w:t>
      </w:r>
      <w:r w:rsidR="0013690B"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cemu</w:t>
      </w:r>
      <w:r w:rsidR="000F167E">
        <w:rPr>
          <w:rFonts w:ascii="Times New Roman" w:hAnsi="Times New Roman" w:cs="Times New Roman"/>
          <w:sz w:val="24"/>
          <w:szCs w:val="24"/>
          <w:lang w:val="pl-PL"/>
        </w:rPr>
        <w:t xml:space="preserve"> prawidłowo wystawionych faktur</w:t>
      </w:r>
      <w:r w:rsidR="0013690B" w:rsidRPr="00F646FD">
        <w:rPr>
          <w:rFonts w:ascii="Times New Roman" w:hAnsi="Times New Roman" w:cs="Times New Roman"/>
          <w:sz w:val="24"/>
          <w:szCs w:val="24"/>
          <w:lang w:val="pl-PL"/>
        </w:rPr>
        <w:t>.</w:t>
      </w:r>
    </w:p>
    <w:p w14:paraId="40BF72DF" w14:textId="77777777" w:rsidR="00C67CCD" w:rsidRPr="00F646FD" w:rsidRDefault="00C67CCD"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Płatności zostaną dokonane </w:t>
      </w:r>
      <w:r w:rsidR="008B2249" w:rsidRPr="00F646FD">
        <w:rPr>
          <w:rFonts w:ascii="Times New Roman" w:hAnsi="Times New Roman" w:cs="Times New Roman"/>
          <w:sz w:val="24"/>
          <w:szCs w:val="24"/>
          <w:lang w:val="pl-PL"/>
        </w:rPr>
        <w:t>przelewem na rachunek bankowy Wykonawcy wskazany na</w:t>
      </w:r>
      <w:r w:rsidRPr="00F646FD">
        <w:rPr>
          <w:rFonts w:ascii="Times New Roman" w:hAnsi="Times New Roman" w:cs="Times New Roman"/>
          <w:sz w:val="24"/>
          <w:szCs w:val="24"/>
          <w:lang w:val="pl-PL"/>
        </w:rPr>
        <w:t xml:space="preserve"> </w:t>
      </w:r>
      <w:r w:rsidR="008B2249" w:rsidRPr="00F646FD">
        <w:rPr>
          <w:rFonts w:ascii="Times New Roman" w:hAnsi="Times New Roman" w:cs="Times New Roman"/>
          <w:sz w:val="24"/>
          <w:szCs w:val="24"/>
          <w:lang w:val="pl-PL"/>
        </w:rPr>
        <w:t>fakturach Wykonawcy</w:t>
      </w:r>
      <w:r w:rsidR="00A91D29" w:rsidRPr="00F646FD">
        <w:rPr>
          <w:rFonts w:ascii="Times New Roman" w:hAnsi="Times New Roman" w:cs="Times New Roman"/>
          <w:sz w:val="24"/>
          <w:szCs w:val="24"/>
          <w:lang w:val="pl-PL"/>
        </w:rPr>
        <w:t>.</w:t>
      </w:r>
    </w:p>
    <w:p w14:paraId="40BF72E0" w14:textId="77777777" w:rsidR="00565BE6"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Data zapłaty wynagrodzenia Wykonawcy jest dat</w:t>
      </w:r>
      <w:r w:rsidR="00C67CCD"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 xml:space="preserve"> obciążenia</w:t>
      </w:r>
      <w:r w:rsidR="00C67CC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rachunku bankowego Zamawiaj</w:t>
      </w:r>
      <w:r w:rsidR="00C67CCD"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cego</w:t>
      </w:r>
      <w:r w:rsidR="00C67CCD" w:rsidRPr="00F646FD">
        <w:rPr>
          <w:rFonts w:ascii="Times New Roman" w:hAnsi="Times New Roman" w:cs="Times New Roman"/>
          <w:sz w:val="24"/>
          <w:szCs w:val="24"/>
          <w:lang w:val="pl-PL"/>
        </w:rPr>
        <w:t>.</w:t>
      </w:r>
    </w:p>
    <w:p w14:paraId="40BF72E1" w14:textId="77777777" w:rsidR="00DD3F30"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Podstawę zapłaty faktury, będ</w:t>
      </w:r>
      <w:r w:rsidR="00565BE6"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 xml:space="preserve"> ośw</w:t>
      </w:r>
      <w:r w:rsidR="00565BE6" w:rsidRPr="00F646FD">
        <w:rPr>
          <w:rFonts w:ascii="Times New Roman" w:hAnsi="Times New Roman" w:cs="Times New Roman"/>
          <w:sz w:val="24"/>
          <w:szCs w:val="24"/>
          <w:lang w:val="pl-PL"/>
        </w:rPr>
        <w:t>ia</w:t>
      </w:r>
      <w:r w:rsidRPr="00F646FD">
        <w:rPr>
          <w:rFonts w:ascii="Times New Roman" w:hAnsi="Times New Roman" w:cs="Times New Roman"/>
          <w:sz w:val="24"/>
          <w:szCs w:val="24"/>
          <w:lang w:val="pl-PL"/>
        </w:rPr>
        <w:t>dczenia podwykonawców, każdorazowo dołączone do faktury o uregulowaniu</w:t>
      </w:r>
      <w:r w:rsidR="00565BE6"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na ich rzecz przez Wykonawcę należności za </w:t>
      </w:r>
      <w:r w:rsidRPr="00F646FD">
        <w:rPr>
          <w:rFonts w:ascii="Times New Roman" w:hAnsi="Times New Roman" w:cs="Times New Roman"/>
          <w:sz w:val="24"/>
          <w:szCs w:val="24"/>
          <w:lang w:val="pl-PL"/>
        </w:rPr>
        <w:lastRenderedPageBreak/>
        <w:t>zrealizowane przez nich prace w pop</w:t>
      </w:r>
      <w:r w:rsidR="00565BE6" w:rsidRPr="00F646FD">
        <w:rPr>
          <w:rFonts w:ascii="Times New Roman" w:hAnsi="Times New Roman" w:cs="Times New Roman"/>
          <w:sz w:val="24"/>
          <w:szCs w:val="24"/>
          <w:lang w:val="pl-PL"/>
        </w:rPr>
        <w:t>rz</w:t>
      </w:r>
      <w:r w:rsidRPr="00F646FD">
        <w:rPr>
          <w:rFonts w:ascii="Times New Roman" w:hAnsi="Times New Roman" w:cs="Times New Roman"/>
          <w:sz w:val="24"/>
          <w:szCs w:val="24"/>
          <w:lang w:val="pl-PL"/>
        </w:rPr>
        <w:t>ednim</w:t>
      </w:r>
      <w:r w:rsidR="00565BE6"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okresie rozliczeniowym, </w:t>
      </w:r>
      <w:r w:rsidR="00014AC1" w:rsidRPr="00F646FD">
        <w:rPr>
          <w:rFonts w:ascii="Times New Roman" w:hAnsi="Times New Roman" w:cs="Times New Roman"/>
          <w:sz w:val="24"/>
          <w:szCs w:val="24"/>
          <w:lang w:val="pl-PL"/>
        </w:rPr>
        <w:t>przy czym w</w:t>
      </w:r>
      <w:r w:rsidRPr="00F646FD">
        <w:rPr>
          <w:rFonts w:ascii="Times New Roman" w:hAnsi="Times New Roman" w:cs="Times New Roman"/>
          <w:sz w:val="24"/>
          <w:szCs w:val="24"/>
          <w:lang w:val="pl-PL"/>
        </w:rPr>
        <w:t>arunek ten nie dotyczy rozliczenia pierwszej faktury</w:t>
      </w:r>
      <w:r w:rsidR="00014AC1"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częściowej.</w:t>
      </w:r>
    </w:p>
    <w:p w14:paraId="40BF72E2" w14:textId="77777777" w:rsidR="00BF0537" w:rsidRPr="00F646FD" w:rsidRDefault="00BF0537"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Zamawiający jest uprawniony do wstrzymania całości lub części płatności należnej Wykonawcy w związku z realizacją Umowy, zaległej lub zalegającej jedynie za okres, w którym Wykonawca nie wywiązuje się z zobowiązań umownych.</w:t>
      </w:r>
    </w:p>
    <w:p w14:paraId="40BF72E3" w14:textId="539B34C0" w:rsidR="00DD3F30" w:rsidRPr="00F646FD" w:rsidRDefault="000B66AB"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w:t>
      </w:r>
      <w:r w:rsidR="008B2249" w:rsidRPr="00F646FD">
        <w:rPr>
          <w:rFonts w:ascii="Times New Roman" w:hAnsi="Times New Roman" w:cs="Times New Roman"/>
          <w:sz w:val="24"/>
          <w:szCs w:val="24"/>
          <w:lang w:val="pl-PL"/>
        </w:rPr>
        <w:t xml:space="preserve"> przypadku opóźnienia p</w:t>
      </w:r>
      <w:r w:rsidRPr="00F646FD">
        <w:rPr>
          <w:rFonts w:ascii="Times New Roman" w:hAnsi="Times New Roman" w:cs="Times New Roman"/>
          <w:sz w:val="24"/>
          <w:szCs w:val="24"/>
          <w:lang w:val="pl-PL"/>
        </w:rPr>
        <w:t>ł</w:t>
      </w:r>
      <w:r w:rsidR="008B2249" w:rsidRPr="00F646FD">
        <w:rPr>
          <w:rFonts w:ascii="Times New Roman" w:hAnsi="Times New Roman" w:cs="Times New Roman"/>
          <w:sz w:val="24"/>
          <w:szCs w:val="24"/>
          <w:lang w:val="pl-PL"/>
        </w:rPr>
        <w:t xml:space="preserve">atności </w:t>
      </w:r>
      <w:r w:rsidR="000F167E">
        <w:rPr>
          <w:rFonts w:ascii="Times New Roman" w:hAnsi="Times New Roman" w:cs="Times New Roman"/>
          <w:sz w:val="24"/>
          <w:szCs w:val="24"/>
          <w:lang w:val="pl-PL"/>
        </w:rPr>
        <w:t xml:space="preserve">Wykonawca może domagać się do Zamawiającego odsetek ustawowych za opóźnienie. </w:t>
      </w:r>
    </w:p>
    <w:p w14:paraId="40BF72E4" w14:textId="77777777" w:rsidR="00E53A18" w:rsidRPr="00F646FD" w:rsidRDefault="00DD3F30"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Wykonawca nie może, bez pisemnej zgody Zamawiającego, przenieść </w:t>
      </w:r>
      <w:r w:rsidR="00874080"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ierzytelności</w:t>
      </w:r>
      <w:r w:rsidR="00874080"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wynikającej z </w:t>
      </w:r>
      <w:r w:rsidR="00874080"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 na osobę trzecia.</w:t>
      </w:r>
    </w:p>
    <w:p w14:paraId="40BF72E5" w14:textId="77777777" w:rsidR="00244384"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Zamawiający oświadcza, że jest </w:t>
      </w:r>
      <w:r w:rsidR="00244384" w:rsidRPr="00F646FD">
        <w:rPr>
          <w:rFonts w:ascii="Times New Roman" w:hAnsi="Times New Roman" w:cs="Times New Roman"/>
          <w:sz w:val="24"/>
          <w:szCs w:val="24"/>
          <w:lang w:val="pl-PL"/>
        </w:rPr>
        <w:t xml:space="preserve">czynnym </w:t>
      </w:r>
      <w:r w:rsidRPr="00F646FD">
        <w:rPr>
          <w:rFonts w:ascii="Times New Roman" w:hAnsi="Times New Roman" w:cs="Times New Roman"/>
          <w:sz w:val="24"/>
          <w:szCs w:val="24"/>
          <w:lang w:val="pl-PL"/>
        </w:rPr>
        <w:t>podatnikiem podatku VAT</w:t>
      </w:r>
      <w:r w:rsidR="00244384" w:rsidRPr="00F646FD">
        <w:rPr>
          <w:rFonts w:ascii="Times New Roman" w:hAnsi="Times New Roman" w:cs="Times New Roman"/>
          <w:sz w:val="24"/>
          <w:szCs w:val="24"/>
          <w:lang w:val="pl-PL"/>
        </w:rPr>
        <w:t>,</w:t>
      </w:r>
      <w:r w:rsidRPr="00F646FD">
        <w:rPr>
          <w:rFonts w:ascii="Times New Roman" w:hAnsi="Times New Roman" w:cs="Times New Roman"/>
          <w:sz w:val="24"/>
          <w:szCs w:val="24"/>
          <w:lang w:val="pl-PL"/>
        </w:rPr>
        <w:t xml:space="preserve"> </w:t>
      </w:r>
      <w:r w:rsidR="00E53A18" w:rsidRPr="00F646FD">
        <w:rPr>
          <w:rFonts w:ascii="Times New Roman" w:hAnsi="Times New Roman" w:cs="Times New Roman"/>
          <w:sz w:val="24"/>
          <w:szCs w:val="24"/>
          <w:lang w:val="pl-PL"/>
        </w:rPr>
        <w:t>NIP 8640002578</w:t>
      </w:r>
      <w:r w:rsidR="00244384" w:rsidRPr="00F646FD">
        <w:rPr>
          <w:rFonts w:ascii="Times New Roman" w:hAnsi="Times New Roman" w:cs="Times New Roman"/>
          <w:sz w:val="24"/>
          <w:szCs w:val="24"/>
          <w:lang w:val="pl-PL"/>
        </w:rPr>
        <w:t>.</w:t>
      </w:r>
    </w:p>
    <w:p w14:paraId="40BF72E6" w14:textId="77777777" w:rsidR="008B2249" w:rsidRPr="00F646FD" w:rsidRDefault="008B2249" w:rsidP="00F646FD">
      <w:pPr>
        <w:pStyle w:val="PreformattedText"/>
        <w:numPr>
          <w:ilvl w:val="0"/>
          <w:numId w:val="1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Wykonawca oświadcza, że jest </w:t>
      </w:r>
      <w:r w:rsidR="0013690B" w:rsidRPr="00F646FD">
        <w:rPr>
          <w:rFonts w:ascii="Times New Roman" w:hAnsi="Times New Roman" w:cs="Times New Roman"/>
          <w:sz w:val="24"/>
          <w:szCs w:val="24"/>
          <w:lang w:val="pl-PL"/>
        </w:rPr>
        <w:t xml:space="preserve">czynnym </w:t>
      </w:r>
      <w:r w:rsidRPr="00F646FD">
        <w:rPr>
          <w:rFonts w:ascii="Times New Roman" w:hAnsi="Times New Roman" w:cs="Times New Roman"/>
          <w:sz w:val="24"/>
          <w:szCs w:val="24"/>
          <w:lang w:val="pl-PL"/>
        </w:rPr>
        <w:t>podatnikiem podatku VAT</w:t>
      </w:r>
      <w:r w:rsidR="0013690B"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NlP</w:t>
      </w:r>
      <w:r w:rsidR="0013690B" w:rsidRPr="00F646FD">
        <w:rPr>
          <w:rFonts w:ascii="Times New Roman" w:hAnsi="Times New Roman" w:cs="Times New Roman"/>
          <w:sz w:val="24"/>
          <w:szCs w:val="24"/>
          <w:lang w:val="pl-PL"/>
        </w:rPr>
        <w:t xml:space="preserve"> …………….</w:t>
      </w:r>
    </w:p>
    <w:p w14:paraId="40BF72E7" w14:textId="77777777" w:rsidR="00BF3770" w:rsidRPr="00F646FD" w:rsidRDefault="00BF3770" w:rsidP="00F646FD">
      <w:pPr>
        <w:pStyle w:val="PreformattedText"/>
        <w:spacing w:line="360" w:lineRule="auto"/>
        <w:jc w:val="center"/>
        <w:rPr>
          <w:rFonts w:ascii="Times New Roman" w:hAnsi="Times New Roman" w:cs="Times New Roman"/>
          <w:b/>
          <w:bCs/>
          <w:sz w:val="24"/>
          <w:szCs w:val="24"/>
          <w:lang w:val="pl-PL"/>
        </w:rPr>
      </w:pPr>
    </w:p>
    <w:p w14:paraId="40BF72E8" w14:textId="77777777" w:rsidR="00136C4B" w:rsidRPr="00F646FD" w:rsidRDefault="00136C4B" w:rsidP="00AB729B">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3. Termin realizacji</w:t>
      </w:r>
    </w:p>
    <w:p w14:paraId="40BF72E9" w14:textId="7C18A783" w:rsidR="008B2249" w:rsidRPr="00F646FD" w:rsidRDefault="008B2249" w:rsidP="00F646FD">
      <w:pPr>
        <w:pStyle w:val="PreformattedText"/>
        <w:numPr>
          <w:ilvl w:val="0"/>
          <w:numId w:val="2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Termin</w:t>
      </w:r>
      <w:r w:rsidR="000F167E">
        <w:rPr>
          <w:rFonts w:ascii="Times New Roman" w:hAnsi="Times New Roman" w:cs="Times New Roman"/>
          <w:sz w:val="24"/>
          <w:szCs w:val="24"/>
          <w:lang w:val="pl-PL"/>
        </w:rPr>
        <w:t>y</w:t>
      </w:r>
      <w:r w:rsidRPr="00F646FD">
        <w:rPr>
          <w:rFonts w:ascii="Times New Roman" w:hAnsi="Times New Roman" w:cs="Times New Roman"/>
          <w:sz w:val="24"/>
          <w:szCs w:val="24"/>
          <w:lang w:val="pl-PL"/>
        </w:rPr>
        <w:t xml:space="preserve"> wykonania </w:t>
      </w:r>
      <w:r w:rsidR="000F167E">
        <w:rPr>
          <w:rFonts w:ascii="Times New Roman" w:hAnsi="Times New Roman" w:cs="Times New Roman"/>
          <w:sz w:val="24"/>
          <w:szCs w:val="24"/>
          <w:lang w:val="pl-PL"/>
        </w:rPr>
        <w:t xml:space="preserve">poszczególnych etapów Zamówienia </w:t>
      </w:r>
      <w:r w:rsidRPr="00F646FD">
        <w:rPr>
          <w:rFonts w:ascii="Times New Roman" w:hAnsi="Times New Roman" w:cs="Times New Roman"/>
          <w:sz w:val="24"/>
          <w:szCs w:val="24"/>
          <w:lang w:val="pl-PL"/>
        </w:rPr>
        <w:t>ustala się, zgodnie z</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za</w:t>
      </w:r>
      <w:r w:rsidR="0061267A"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ączonym harmonogramem</w:t>
      </w:r>
      <w:r w:rsidR="008F789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rzeczowo-finansowym, stanowiącym </w:t>
      </w:r>
      <w:r w:rsidR="0061267A" w:rsidRPr="00F646FD">
        <w:rPr>
          <w:rFonts w:ascii="Times New Roman" w:hAnsi="Times New Roman" w:cs="Times New Roman"/>
          <w:b/>
          <w:bCs/>
          <w:sz w:val="24"/>
          <w:szCs w:val="24"/>
          <w:lang w:val="pl-PL"/>
        </w:rPr>
        <w:t>Z</w:t>
      </w:r>
      <w:r w:rsidRPr="00F646FD">
        <w:rPr>
          <w:rFonts w:ascii="Times New Roman" w:hAnsi="Times New Roman" w:cs="Times New Roman"/>
          <w:b/>
          <w:bCs/>
          <w:sz w:val="24"/>
          <w:szCs w:val="24"/>
          <w:lang w:val="pl-PL"/>
        </w:rPr>
        <w:t>ałącznik n</w:t>
      </w:r>
      <w:r w:rsidR="0061267A" w:rsidRPr="00F646FD">
        <w:rPr>
          <w:rFonts w:ascii="Times New Roman" w:hAnsi="Times New Roman" w:cs="Times New Roman"/>
          <w:b/>
          <w:bCs/>
          <w:sz w:val="24"/>
          <w:szCs w:val="24"/>
          <w:lang w:val="pl-PL"/>
        </w:rPr>
        <w:t>r 6</w:t>
      </w:r>
      <w:r w:rsidRPr="00F646FD">
        <w:rPr>
          <w:rFonts w:ascii="Times New Roman" w:hAnsi="Times New Roman" w:cs="Times New Roman"/>
          <w:sz w:val="24"/>
          <w:szCs w:val="24"/>
          <w:lang w:val="pl-PL"/>
        </w:rPr>
        <w:t xml:space="preserve">, </w:t>
      </w:r>
      <w:r w:rsidR="000F167E">
        <w:rPr>
          <w:rFonts w:ascii="Times New Roman" w:hAnsi="Times New Roman" w:cs="Times New Roman"/>
          <w:sz w:val="24"/>
          <w:szCs w:val="24"/>
          <w:lang w:val="pl-PL"/>
        </w:rPr>
        <w:t xml:space="preserve">natomiast termin końcowy wykonania całego przedmiotu umowy Strony ustalają </w:t>
      </w:r>
      <w:r w:rsidRPr="00F646FD">
        <w:rPr>
          <w:rFonts w:ascii="Times New Roman" w:hAnsi="Times New Roman" w:cs="Times New Roman"/>
          <w:sz w:val="24"/>
          <w:szCs w:val="24"/>
          <w:lang w:val="pl-PL"/>
        </w:rPr>
        <w:t>na dzie</w:t>
      </w:r>
      <w:r w:rsidR="0061267A" w:rsidRPr="00F646FD">
        <w:rPr>
          <w:rFonts w:ascii="Times New Roman" w:hAnsi="Times New Roman" w:cs="Times New Roman"/>
          <w:sz w:val="24"/>
          <w:szCs w:val="24"/>
          <w:lang w:val="pl-PL"/>
        </w:rPr>
        <w:t xml:space="preserve">ń </w:t>
      </w:r>
      <w:r w:rsidR="00AB5941">
        <w:rPr>
          <w:rFonts w:ascii="Times New Roman" w:hAnsi="Times New Roman" w:cs="Times New Roman"/>
          <w:sz w:val="24"/>
          <w:szCs w:val="24"/>
          <w:lang w:val="pl-PL"/>
        </w:rPr>
        <w:t>30.06.2022 r.</w:t>
      </w:r>
    </w:p>
    <w:p w14:paraId="40BF72EA" w14:textId="121EFB33" w:rsidR="008B2249" w:rsidRPr="00F646FD" w:rsidRDefault="008B2249" w:rsidP="00F646FD">
      <w:pPr>
        <w:pStyle w:val="PreformattedText"/>
        <w:numPr>
          <w:ilvl w:val="0"/>
          <w:numId w:val="2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Strony przewidują możliwość zmian terminów realizacji prac ustalonych </w:t>
      </w:r>
      <w:r w:rsidR="008F789D"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mową</w:t>
      </w:r>
      <w:r w:rsidR="008F789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przypadku konieczności wykonania prac dodatkowych. nieprze</w:t>
      </w:r>
      <w:r w:rsidR="008F789D"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idzianych w chwili</w:t>
      </w:r>
      <w:r w:rsidR="008F789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zawierania niniejszej umowy, lub jeżeli z uwagi na postepowania administracyjne</w:t>
      </w:r>
      <w:r w:rsidR="008F789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dotyczące przedmiotu umowy zachodzić będzie obiektywny brak możliwości wykonania</w:t>
      </w:r>
      <w:r w:rsidR="00366CF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umowy w terminie. Na okoliczność tą sporządzony zostanie protokó</w:t>
      </w:r>
      <w:r w:rsidR="00366CFA"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 xml:space="preserve"> konieczności z</w:t>
      </w:r>
      <w:r w:rsidR="00366CF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udzia</w:t>
      </w:r>
      <w:r w:rsidR="00366CFA"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em przedstawicieli obu Stron oraz stosowny aneks do umowy określający</w:t>
      </w:r>
      <w:r w:rsidR="00366CF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wynagrodzenie za roboty dodatkowe i ich wp</w:t>
      </w:r>
      <w:r w:rsidR="00366CFA"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yw na terminy realizacji inwestycji.</w:t>
      </w:r>
    </w:p>
    <w:p w14:paraId="40BF72EB"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40BF72EC" w14:textId="77777777" w:rsidR="001F3779" w:rsidRPr="00F646FD" w:rsidRDefault="001F3779" w:rsidP="008B065D">
      <w:pPr>
        <w:pStyle w:val="PreformattedText"/>
        <w:keepNext/>
        <w:keepLines/>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lastRenderedPageBreak/>
        <w:t>§ 4. Warunki realizacji Umowy</w:t>
      </w:r>
    </w:p>
    <w:p w14:paraId="40BF72ED" w14:textId="77777777" w:rsidR="008B2249" w:rsidRPr="00F646FD" w:rsidRDefault="008B2249" w:rsidP="008B065D">
      <w:pPr>
        <w:pStyle w:val="PreformattedText"/>
        <w:keepNext/>
        <w:keepLines/>
        <w:numPr>
          <w:ilvl w:val="0"/>
          <w:numId w:val="22"/>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wykona przedmiot niniejszej Umowy zgodnie z przepisami obowiązującymi w</w:t>
      </w:r>
      <w:r w:rsidR="00620E59"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Polsce, normami polskimi, wiedz</w:t>
      </w:r>
      <w:r w:rsidR="0027030A"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 xml:space="preserve"> i sztuk</w:t>
      </w:r>
      <w:r w:rsidR="0027030A"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 xml:space="preserve"> budowlaną.</w:t>
      </w:r>
    </w:p>
    <w:p w14:paraId="40BF72EE" w14:textId="77777777" w:rsidR="009E387B" w:rsidRPr="00F646FD" w:rsidRDefault="008B2249" w:rsidP="008B065D">
      <w:pPr>
        <w:pStyle w:val="PreformattedText"/>
        <w:keepNext/>
        <w:keepLines/>
        <w:numPr>
          <w:ilvl w:val="0"/>
          <w:numId w:val="22"/>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Przy wykonywaniu prac będą przestrzegane obowiązujące przepisy </w:t>
      </w:r>
      <w:r w:rsidR="00C97D41" w:rsidRPr="00F646FD">
        <w:rPr>
          <w:rFonts w:ascii="Times New Roman" w:hAnsi="Times New Roman" w:cs="Times New Roman"/>
          <w:sz w:val="24"/>
          <w:szCs w:val="24"/>
          <w:lang w:val="pl-PL"/>
        </w:rPr>
        <w:t xml:space="preserve">ochrony środowiska </w:t>
      </w:r>
      <w:r w:rsidRPr="00F646FD">
        <w:rPr>
          <w:rFonts w:ascii="Times New Roman" w:hAnsi="Times New Roman" w:cs="Times New Roman"/>
          <w:sz w:val="24"/>
          <w:szCs w:val="24"/>
          <w:lang w:val="pl-PL"/>
        </w:rPr>
        <w:t>b</w:t>
      </w:r>
      <w:r w:rsidR="0064072D" w:rsidRPr="00F646FD">
        <w:rPr>
          <w:rFonts w:ascii="Times New Roman" w:hAnsi="Times New Roman" w:cs="Times New Roman"/>
          <w:sz w:val="24"/>
          <w:szCs w:val="24"/>
          <w:lang w:val="pl-PL"/>
        </w:rPr>
        <w:t xml:space="preserve">ezpieczeństwa i </w:t>
      </w:r>
      <w:r w:rsidRPr="00F646FD">
        <w:rPr>
          <w:rFonts w:ascii="Times New Roman" w:hAnsi="Times New Roman" w:cs="Times New Roman"/>
          <w:sz w:val="24"/>
          <w:szCs w:val="24"/>
          <w:lang w:val="pl-PL"/>
        </w:rPr>
        <w:t>h</w:t>
      </w:r>
      <w:r w:rsidR="0064072D" w:rsidRPr="00F646FD">
        <w:rPr>
          <w:rFonts w:ascii="Times New Roman" w:hAnsi="Times New Roman" w:cs="Times New Roman"/>
          <w:sz w:val="24"/>
          <w:szCs w:val="24"/>
          <w:lang w:val="pl-PL"/>
        </w:rPr>
        <w:t>igieny pracy</w:t>
      </w:r>
      <w:r w:rsidRPr="00F646FD">
        <w:rPr>
          <w:rFonts w:ascii="Times New Roman" w:hAnsi="Times New Roman" w:cs="Times New Roman"/>
          <w:sz w:val="24"/>
          <w:szCs w:val="24"/>
          <w:lang w:val="pl-PL"/>
        </w:rPr>
        <w:t xml:space="preserve"> i p</w:t>
      </w:r>
      <w:r w:rsidR="0027030A" w:rsidRPr="00F646FD">
        <w:rPr>
          <w:rFonts w:ascii="Times New Roman" w:hAnsi="Times New Roman" w:cs="Times New Roman"/>
          <w:sz w:val="24"/>
          <w:szCs w:val="24"/>
          <w:lang w:val="pl-PL"/>
        </w:rPr>
        <w:t>rzeciwpożarowe</w:t>
      </w:r>
      <w:r w:rsidRPr="00F646FD">
        <w:rPr>
          <w:rFonts w:ascii="Times New Roman" w:hAnsi="Times New Roman" w:cs="Times New Roman"/>
          <w:sz w:val="24"/>
          <w:szCs w:val="24"/>
          <w:lang w:val="pl-PL"/>
        </w:rPr>
        <w:t>.</w:t>
      </w:r>
    </w:p>
    <w:p w14:paraId="40BF72EF" w14:textId="49978727" w:rsidR="00754847" w:rsidRPr="00F646FD" w:rsidRDefault="00620E59" w:rsidP="00F646FD">
      <w:pPr>
        <w:pStyle w:val="PreformattedText"/>
        <w:numPr>
          <w:ilvl w:val="0"/>
          <w:numId w:val="22"/>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Wszelkie prace prowadzone przez Wykonawcę będą jak najmniej uciążliwe dla Zamawiającego. Nie zakłócą one dostaw czynnika ciepła do odbiorców. Roboty mogące znacząco wpłynąć lub zakłócić pracę istniejących urządzeń będą z</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 xml:space="preserve">wyprzedzeniem (minimum 6 dni) ustalane z Zamawiającym. </w:t>
      </w:r>
    </w:p>
    <w:p w14:paraId="40BF72F0" w14:textId="5528C2C7" w:rsidR="00546C67" w:rsidRPr="00F646FD" w:rsidRDefault="008B2249" w:rsidP="00F646FD">
      <w:pPr>
        <w:pStyle w:val="PreformattedText"/>
        <w:numPr>
          <w:ilvl w:val="0"/>
          <w:numId w:val="22"/>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Odbiór prac odbywać się będzie komisyjnie, z udzia</w:t>
      </w:r>
      <w:r w:rsidR="00754847"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em przedstawicieli Wykonawcy i</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Zamawiającego.</w:t>
      </w:r>
    </w:p>
    <w:p w14:paraId="40BF72F1" w14:textId="77777777" w:rsidR="00C97D41" w:rsidRPr="00F646FD" w:rsidRDefault="008B2249" w:rsidP="00F646FD">
      <w:pPr>
        <w:pStyle w:val="PreformattedText"/>
        <w:numPr>
          <w:ilvl w:val="0"/>
          <w:numId w:val="22"/>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Zamawiający </w:t>
      </w:r>
      <w:r w:rsidR="00B41A89" w:rsidRPr="00F646FD">
        <w:rPr>
          <w:rFonts w:ascii="Times New Roman" w:hAnsi="Times New Roman" w:cs="Times New Roman"/>
          <w:sz w:val="24"/>
          <w:szCs w:val="24"/>
          <w:lang w:val="pl-PL"/>
        </w:rPr>
        <w:t xml:space="preserve">lub wskazana przez niego osoba </w:t>
      </w:r>
      <w:r w:rsidRPr="00F646FD">
        <w:rPr>
          <w:rFonts w:ascii="Times New Roman" w:hAnsi="Times New Roman" w:cs="Times New Roman"/>
          <w:sz w:val="24"/>
          <w:szCs w:val="24"/>
          <w:lang w:val="pl-PL"/>
        </w:rPr>
        <w:t>jest upoważniony do prowadzenia nadzoru technicznego, w celu kontroli</w:t>
      </w:r>
      <w:r w:rsidR="00546C67"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zgodności prac z obowiązującymi normami technicznymi, przepisami prawa budowlanego</w:t>
      </w:r>
      <w:r w:rsidR="00546C67"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i dobrą praktyką budowlaną, jak również ma prawo do kontrolowania atestów na materiały</w:t>
      </w:r>
      <w:r w:rsidR="00546C67"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i wyroby. W tym celu Zamawiający ma zapewniony pe</w:t>
      </w:r>
      <w:r w:rsidR="00546C67" w:rsidRPr="00F646FD">
        <w:rPr>
          <w:rFonts w:ascii="Times New Roman" w:hAnsi="Times New Roman" w:cs="Times New Roman"/>
          <w:sz w:val="24"/>
          <w:szCs w:val="24"/>
          <w:lang w:val="pl-PL"/>
        </w:rPr>
        <w:t>łn</w:t>
      </w:r>
      <w:r w:rsidRPr="00F646FD">
        <w:rPr>
          <w:rFonts w:ascii="Times New Roman" w:hAnsi="Times New Roman" w:cs="Times New Roman"/>
          <w:sz w:val="24"/>
          <w:szCs w:val="24"/>
          <w:lang w:val="pl-PL"/>
        </w:rPr>
        <w:t>y dostęp na plac budowy, placów</w:t>
      </w:r>
      <w:r w:rsidR="00546C67"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składowych, na których znajdują si</w:t>
      </w:r>
      <w:r w:rsidR="00546C67" w:rsidRPr="00F646FD">
        <w:rPr>
          <w:rFonts w:ascii="Times New Roman" w:hAnsi="Times New Roman" w:cs="Times New Roman"/>
          <w:sz w:val="24"/>
          <w:szCs w:val="24"/>
          <w:lang w:val="pl-PL"/>
        </w:rPr>
        <w:t>ę</w:t>
      </w:r>
      <w:r w:rsidRPr="00F646FD">
        <w:rPr>
          <w:rFonts w:ascii="Times New Roman" w:hAnsi="Times New Roman" w:cs="Times New Roman"/>
          <w:sz w:val="24"/>
          <w:szCs w:val="24"/>
          <w:lang w:val="pl-PL"/>
        </w:rPr>
        <w:t xml:space="preserve"> materia</w:t>
      </w:r>
      <w:r w:rsidR="00546C67"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y i wyroby obj</w:t>
      </w:r>
      <w:r w:rsidR="00546C67" w:rsidRPr="00F646FD">
        <w:rPr>
          <w:rFonts w:ascii="Times New Roman" w:hAnsi="Times New Roman" w:cs="Times New Roman"/>
          <w:sz w:val="24"/>
          <w:szCs w:val="24"/>
          <w:lang w:val="pl-PL"/>
        </w:rPr>
        <w:t>ę</w:t>
      </w:r>
      <w:r w:rsidRPr="00F646FD">
        <w:rPr>
          <w:rFonts w:ascii="Times New Roman" w:hAnsi="Times New Roman" w:cs="Times New Roman"/>
          <w:sz w:val="24"/>
          <w:szCs w:val="24"/>
          <w:lang w:val="pl-PL"/>
        </w:rPr>
        <w:t>te Umową, wy</w:t>
      </w:r>
      <w:r w:rsidR="00546C67" w:rsidRPr="00F646FD">
        <w:rPr>
          <w:rFonts w:ascii="Times New Roman" w:hAnsi="Times New Roman" w:cs="Times New Roman"/>
          <w:sz w:val="24"/>
          <w:szCs w:val="24"/>
          <w:lang w:val="pl-PL"/>
        </w:rPr>
        <w:t>łą</w:t>
      </w:r>
      <w:r w:rsidRPr="00F646FD">
        <w:rPr>
          <w:rFonts w:ascii="Times New Roman" w:hAnsi="Times New Roman" w:cs="Times New Roman"/>
          <w:sz w:val="24"/>
          <w:szCs w:val="24"/>
          <w:lang w:val="pl-PL"/>
        </w:rPr>
        <w:t>cznie</w:t>
      </w:r>
      <w:r w:rsidR="00546C67"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 obecności przedstawiciela Wykonawcy.</w:t>
      </w:r>
    </w:p>
    <w:p w14:paraId="40BF72F2" w14:textId="77777777" w:rsidR="00DC6913" w:rsidRPr="00F646FD" w:rsidRDefault="00DC6913" w:rsidP="00F646FD">
      <w:pPr>
        <w:pStyle w:val="PreformattedText"/>
        <w:numPr>
          <w:ilvl w:val="0"/>
          <w:numId w:val="22"/>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Wykonawca zobowiązuje się do:</w:t>
      </w:r>
    </w:p>
    <w:p w14:paraId="40BF72F3" w14:textId="77777777" w:rsidR="00E96E93" w:rsidRPr="00F646FD" w:rsidRDefault="00E369EC" w:rsidP="00F646FD">
      <w:pPr>
        <w:pStyle w:val="PreformattedText"/>
        <w:numPr>
          <w:ilvl w:val="1"/>
          <w:numId w:val="22"/>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u</w:t>
      </w:r>
      <w:r w:rsidR="00DC6913" w:rsidRPr="00F646FD">
        <w:rPr>
          <w:rFonts w:ascii="Times New Roman" w:hAnsi="Times New Roman" w:cs="Times New Roman"/>
          <w:sz w:val="24"/>
          <w:szCs w:val="24"/>
          <w:lang w:val="pl-PL"/>
        </w:rPr>
        <w:t>dostępniania osobom kontrolującym wszelkich materiałów, dokumentów związanych z realizacją przedmiotu umowy, a także umożliwienia przeprowadzenia oględzin rezultatów realizacji przedmiotu umowy oraz wywiadów z pracownikami</w:t>
      </w:r>
      <w:r w:rsidR="00E96E93" w:rsidRPr="00F646FD">
        <w:rPr>
          <w:rFonts w:ascii="Times New Roman" w:hAnsi="Times New Roman" w:cs="Times New Roman"/>
          <w:sz w:val="24"/>
          <w:szCs w:val="24"/>
          <w:lang w:val="pl-PL"/>
        </w:rPr>
        <w:t>,</w:t>
      </w:r>
    </w:p>
    <w:p w14:paraId="40BF72F4" w14:textId="17C51D71" w:rsidR="00DC6913" w:rsidRPr="00F646FD" w:rsidRDefault="00E369EC" w:rsidP="00F646FD">
      <w:pPr>
        <w:pStyle w:val="PreformattedText"/>
        <w:numPr>
          <w:ilvl w:val="1"/>
          <w:numId w:val="22"/>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u</w:t>
      </w:r>
      <w:r w:rsidR="00DC6913" w:rsidRPr="00F646FD">
        <w:rPr>
          <w:rFonts w:ascii="Times New Roman" w:hAnsi="Times New Roman" w:cs="Times New Roman"/>
          <w:sz w:val="24"/>
          <w:szCs w:val="24"/>
          <w:lang w:val="pl-PL"/>
        </w:rPr>
        <w:t>możliwienia oględzin element</w:t>
      </w:r>
      <w:r w:rsidR="00E96E93" w:rsidRPr="00F646FD">
        <w:rPr>
          <w:rFonts w:ascii="Times New Roman" w:hAnsi="Times New Roman" w:cs="Times New Roman"/>
          <w:sz w:val="24"/>
          <w:szCs w:val="24"/>
          <w:lang w:val="pl-PL"/>
        </w:rPr>
        <w:t>ó</w:t>
      </w:r>
      <w:r w:rsidR="00DC6913" w:rsidRPr="00F646FD">
        <w:rPr>
          <w:rFonts w:ascii="Times New Roman" w:hAnsi="Times New Roman" w:cs="Times New Roman"/>
          <w:sz w:val="24"/>
          <w:szCs w:val="24"/>
          <w:lang w:val="pl-PL"/>
        </w:rPr>
        <w:t>w sta</w:t>
      </w:r>
      <w:r w:rsidR="00E96E93" w:rsidRPr="00F646FD">
        <w:rPr>
          <w:rFonts w:ascii="Times New Roman" w:hAnsi="Times New Roman" w:cs="Times New Roman"/>
          <w:sz w:val="24"/>
          <w:szCs w:val="24"/>
          <w:lang w:val="pl-PL"/>
        </w:rPr>
        <w:t>ł</w:t>
      </w:r>
      <w:r w:rsidR="00DC6913" w:rsidRPr="00F646FD">
        <w:rPr>
          <w:rFonts w:ascii="Times New Roman" w:hAnsi="Times New Roman" w:cs="Times New Roman"/>
          <w:sz w:val="24"/>
          <w:szCs w:val="24"/>
          <w:lang w:val="pl-PL"/>
        </w:rPr>
        <w:t>ych, które zosta</w:t>
      </w:r>
      <w:r w:rsidR="00E96E93" w:rsidRPr="00F646FD">
        <w:rPr>
          <w:rFonts w:ascii="Times New Roman" w:hAnsi="Times New Roman" w:cs="Times New Roman"/>
          <w:sz w:val="24"/>
          <w:szCs w:val="24"/>
          <w:lang w:val="pl-PL"/>
        </w:rPr>
        <w:t>ł</w:t>
      </w:r>
      <w:r w:rsidR="00DC6913" w:rsidRPr="00F646FD">
        <w:rPr>
          <w:rFonts w:ascii="Times New Roman" w:hAnsi="Times New Roman" w:cs="Times New Roman"/>
          <w:sz w:val="24"/>
          <w:szCs w:val="24"/>
          <w:lang w:val="pl-PL"/>
        </w:rPr>
        <w:t>y zainstalowane w</w:t>
      </w:r>
      <w:r w:rsidR="00AB729B">
        <w:rPr>
          <w:rFonts w:ascii="Times New Roman" w:hAnsi="Times New Roman" w:cs="Times New Roman"/>
          <w:sz w:val="24"/>
          <w:szCs w:val="24"/>
          <w:lang w:val="pl-PL"/>
        </w:rPr>
        <w:t> </w:t>
      </w:r>
      <w:r w:rsidR="00DC6913" w:rsidRPr="00F646FD">
        <w:rPr>
          <w:rFonts w:ascii="Times New Roman" w:hAnsi="Times New Roman" w:cs="Times New Roman"/>
          <w:sz w:val="24"/>
          <w:szCs w:val="24"/>
          <w:lang w:val="pl-PL"/>
        </w:rPr>
        <w:t>ramach</w:t>
      </w:r>
      <w:r w:rsidRPr="00F646FD">
        <w:rPr>
          <w:rFonts w:ascii="Times New Roman" w:hAnsi="Times New Roman" w:cs="Times New Roman"/>
          <w:sz w:val="24"/>
          <w:szCs w:val="24"/>
          <w:lang w:val="pl-PL"/>
        </w:rPr>
        <w:t xml:space="preserve"> </w:t>
      </w:r>
      <w:r w:rsidR="00DC6913" w:rsidRPr="00F646FD">
        <w:rPr>
          <w:rFonts w:ascii="Times New Roman" w:hAnsi="Times New Roman" w:cs="Times New Roman"/>
          <w:sz w:val="24"/>
          <w:szCs w:val="24"/>
          <w:lang w:val="pl-PL"/>
        </w:rPr>
        <w:t>realizacji przedmiotu umowy oraz oznaczeń na elementach ruchomych, wglądu do</w:t>
      </w:r>
      <w:r w:rsidRPr="00F646FD">
        <w:rPr>
          <w:rFonts w:ascii="Times New Roman" w:hAnsi="Times New Roman" w:cs="Times New Roman"/>
          <w:sz w:val="24"/>
          <w:szCs w:val="24"/>
          <w:lang w:val="pl-PL"/>
        </w:rPr>
        <w:t xml:space="preserve"> </w:t>
      </w:r>
      <w:r w:rsidR="00DC6913" w:rsidRPr="00F646FD">
        <w:rPr>
          <w:rFonts w:ascii="Times New Roman" w:hAnsi="Times New Roman" w:cs="Times New Roman"/>
          <w:sz w:val="24"/>
          <w:szCs w:val="24"/>
          <w:lang w:val="pl-PL"/>
        </w:rPr>
        <w:t xml:space="preserve">ewidencji zakupionych środków ochrony indywidualnej </w:t>
      </w:r>
      <w:r w:rsidRPr="00F646FD">
        <w:rPr>
          <w:rFonts w:ascii="Times New Roman" w:hAnsi="Times New Roman" w:cs="Times New Roman"/>
          <w:sz w:val="24"/>
          <w:szCs w:val="24"/>
          <w:lang w:val="pl-PL"/>
        </w:rPr>
        <w:t>i</w:t>
      </w:r>
      <w:r w:rsidR="00DC6913" w:rsidRPr="00F646FD">
        <w:rPr>
          <w:rFonts w:ascii="Times New Roman" w:hAnsi="Times New Roman" w:cs="Times New Roman"/>
          <w:sz w:val="24"/>
          <w:szCs w:val="24"/>
          <w:lang w:val="pl-PL"/>
        </w:rPr>
        <w:t xml:space="preserve"> dokumentacji,</w:t>
      </w:r>
    </w:p>
    <w:p w14:paraId="40BF72F5" w14:textId="77777777" w:rsidR="00DC6913" w:rsidRPr="00F646FD" w:rsidRDefault="00DC6913" w:rsidP="00F646FD">
      <w:pPr>
        <w:pStyle w:val="PreformattedText"/>
        <w:numPr>
          <w:ilvl w:val="1"/>
          <w:numId w:val="22"/>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umożliwienia wykonania dokumentacji zdjęciowej w trakcie wykonywanego</w:t>
      </w:r>
      <w:r w:rsidR="00E369EC"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przedmiotu umowy</w:t>
      </w:r>
      <w:r w:rsidR="00E96E93" w:rsidRPr="00F646FD">
        <w:rPr>
          <w:rFonts w:ascii="Times New Roman" w:hAnsi="Times New Roman" w:cs="Times New Roman"/>
          <w:sz w:val="24"/>
          <w:szCs w:val="24"/>
          <w:lang w:val="pl-PL"/>
        </w:rPr>
        <w:t>.</w:t>
      </w:r>
    </w:p>
    <w:p w14:paraId="40BF72F6" w14:textId="00074708" w:rsidR="00BA2CF1" w:rsidRPr="00F646FD" w:rsidRDefault="008B2249" w:rsidP="00F646FD">
      <w:pPr>
        <w:pStyle w:val="PreformattedText"/>
        <w:numPr>
          <w:ilvl w:val="0"/>
          <w:numId w:val="22"/>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przypadku nienależytego wykonania lub niewykonania Przedmiotu Umowy,</w:t>
      </w:r>
      <w:r w:rsidR="00C97D41"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lastRenderedPageBreak/>
        <w:t>Zamawiający może odmówić przyj</w:t>
      </w:r>
      <w:r w:rsidR="00C97D41" w:rsidRPr="00F646FD">
        <w:rPr>
          <w:rFonts w:ascii="Times New Roman" w:hAnsi="Times New Roman" w:cs="Times New Roman"/>
          <w:sz w:val="24"/>
          <w:szCs w:val="24"/>
          <w:lang w:val="pl-PL"/>
        </w:rPr>
        <w:t>ę</w:t>
      </w:r>
      <w:r w:rsidRPr="00F646FD">
        <w:rPr>
          <w:rFonts w:ascii="Times New Roman" w:hAnsi="Times New Roman" w:cs="Times New Roman"/>
          <w:sz w:val="24"/>
          <w:szCs w:val="24"/>
          <w:lang w:val="pl-PL"/>
        </w:rPr>
        <w:t>cia prac wykonanych wadliwie, wyznaczając</w:t>
      </w:r>
      <w:r w:rsidR="00C97D41"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Wykonawcy termin na ich usunięcie lub wyznaczyć ostateczny termin wykonania</w:t>
      </w:r>
      <w:r w:rsidR="00D71BE8"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Przedmiotu Umowy nie krótszy niż </w:t>
      </w:r>
      <w:r w:rsidR="00D71BE8" w:rsidRPr="00F646FD">
        <w:rPr>
          <w:rFonts w:ascii="Times New Roman" w:hAnsi="Times New Roman" w:cs="Times New Roman"/>
          <w:sz w:val="24"/>
          <w:szCs w:val="24"/>
          <w:lang w:val="pl-PL"/>
        </w:rPr>
        <w:t>14</w:t>
      </w:r>
      <w:r w:rsidRPr="00F646FD">
        <w:rPr>
          <w:rFonts w:ascii="Times New Roman" w:hAnsi="Times New Roman" w:cs="Times New Roman"/>
          <w:sz w:val="24"/>
          <w:szCs w:val="24"/>
          <w:lang w:val="pl-PL"/>
        </w:rPr>
        <w:t xml:space="preserve"> dni licząc od terminów określonych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harmonogramie</w:t>
      </w:r>
      <w:r w:rsidR="00D71BE8" w:rsidRPr="00F646FD">
        <w:rPr>
          <w:rFonts w:ascii="Times New Roman" w:hAnsi="Times New Roman" w:cs="Times New Roman"/>
          <w:sz w:val="24"/>
          <w:szCs w:val="24"/>
          <w:lang w:val="pl-PL"/>
        </w:rPr>
        <w:t>.</w:t>
      </w:r>
      <w:r w:rsidRPr="00F646FD">
        <w:rPr>
          <w:rFonts w:ascii="Times New Roman" w:hAnsi="Times New Roman" w:cs="Times New Roman"/>
          <w:sz w:val="24"/>
          <w:szCs w:val="24"/>
          <w:lang w:val="pl-PL"/>
        </w:rPr>
        <w:t xml:space="preserve"> </w:t>
      </w:r>
    </w:p>
    <w:p w14:paraId="40BF72F7" w14:textId="77777777" w:rsidR="008B2249" w:rsidRPr="00F646FD" w:rsidRDefault="008B2249" w:rsidP="00F646FD">
      <w:pPr>
        <w:pStyle w:val="PreformattedText"/>
        <w:numPr>
          <w:ilvl w:val="0"/>
          <w:numId w:val="22"/>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Po bezskutecznym up</w:t>
      </w:r>
      <w:r w:rsidR="00D71BE8"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ywie terminu wyznaczonego na usunięcie usterek</w:t>
      </w:r>
      <w:r w:rsidR="00BA2CF1"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lub wad, Zamawiający może zastępczo powierzyć wykonanie us</w:t>
      </w:r>
      <w:r w:rsidR="00BA2CF1"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ug niewykonanych</w:t>
      </w:r>
      <w:r w:rsidR="00BA2CF1"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należycie lub niewykonanych osobie trzeciej na koszt i ryzyko Wykonawcy</w:t>
      </w:r>
      <w:r w:rsidR="00105DB9">
        <w:rPr>
          <w:rFonts w:ascii="Times New Roman" w:hAnsi="Times New Roman" w:cs="Times New Roman"/>
          <w:sz w:val="24"/>
          <w:szCs w:val="24"/>
          <w:lang w:val="pl-PL"/>
        </w:rPr>
        <w:t>, na co Wykonawca wyraża nieodwołalną zgodę</w:t>
      </w:r>
      <w:r w:rsidRPr="00F646FD">
        <w:rPr>
          <w:rFonts w:ascii="Times New Roman" w:hAnsi="Times New Roman" w:cs="Times New Roman"/>
          <w:sz w:val="24"/>
          <w:szCs w:val="24"/>
          <w:lang w:val="pl-PL"/>
        </w:rPr>
        <w:t>. Strony ustalają,</w:t>
      </w:r>
      <w:r w:rsidR="00BA2CF1"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iż wszelkie koszty muszą być uzasadnione i wyliczone w</w:t>
      </w:r>
      <w:r w:rsidR="00D053BB" w:rsidRPr="00F646FD">
        <w:rPr>
          <w:rFonts w:ascii="Times New Roman" w:hAnsi="Times New Roman" w:cs="Times New Roman"/>
          <w:sz w:val="24"/>
          <w:szCs w:val="24"/>
          <w:lang w:val="pl-PL"/>
        </w:rPr>
        <w:t>edłu</w:t>
      </w:r>
      <w:r w:rsidRPr="00F646FD">
        <w:rPr>
          <w:rFonts w:ascii="Times New Roman" w:hAnsi="Times New Roman" w:cs="Times New Roman"/>
          <w:sz w:val="24"/>
          <w:szCs w:val="24"/>
          <w:lang w:val="pl-PL"/>
        </w:rPr>
        <w:t>g stawek Se</w:t>
      </w:r>
      <w:r w:rsidR="00BA2CF1" w:rsidRPr="00F646FD">
        <w:rPr>
          <w:rFonts w:ascii="Times New Roman" w:hAnsi="Times New Roman" w:cs="Times New Roman"/>
          <w:sz w:val="24"/>
          <w:szCs w:val="24"/>
          <w:lang w:val="pl-PL"/>
        </w:rPr>
        <w:t>k</w:t>
      </w:r>
      <w:r w:rsidRPr="00F646FD">
        <w:rPr>
          <w:rFonts w:ascii="Times New Roman" w:hAnsi="Times New Roman" w:cs="Times New Roman"/>
          <w:sz w:val="24"/>
          <w:szCs w:val="24"/>
          <w:lang w:val="pl-PL"/>
        </w:rPr>
        <w:t>ocen</w:t>
      </w:r>
      <w:r w:rsidR="00D053BB" w:rsidRPr="00F646FD">
        <w:rPr>
          <w:rFonts w:ascii="Times New Roman" w:hAnsi="Times New Roman" w:cs="Times New Roman"/>
          <w:sz w:val="24"/>
          <w:szCs w:val="24"/>
          <w:lang w:val="pl-PL"/>
        </w:rPr>
        <w:t>b</w:t>
      </w:r>
      <w:r w:rsidRPr="00F646FD">
        <w:rPr>
          <w:rFonts w:ascii="Times New Roman" w:hAnsi="Times New Roman" w:cs="Times New Roman"/>
          <w:sz w:val="24"/>
          <w:szCs w:val="24"/>
          <w:lang w:val="pl-PL"/>
        </w:rPr>
        <w:t>ud poniesione</w:t>
      </w:r>
      <w:r w:rsidR="00B53C66"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przez Zamawiającego w związku z Wykonaniem Zastępczym Zama</w:t>
      </w:r>
      <w:r w:rsidR="00122094"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iający</w:t>
      </w:r>
      <w:r w:rsidR="006C30A0" w:rsidRPr="00F646FD">
        <w:rPr>
          <w:rFonts w:ascii="Times New Roman" w:hAnsi="Times New Roman" w:cs="Times New Roman"/>
          <w:sz w:val="24"/>
          <w:szCs w:val="24"/>
          <w:lang w:val="pl-PL"/>
        </w:rPr>
        <w:t xml:space="preserve"> m</w:t>
      </w:r>
      <w:r w:rsidRPr="00F646FD">
        <w:rPr>
          <w:rFonts w:ascii="Times New Roman" w:hAnsi="Times New Roman" w:cs="Times New Roman"/>
          <w:sz w:val="24"/>
          <w:szCs w:val="24"/>
          <w:lang w:val="pl-PL"/>
        </w:rPr>
        <w:t>oże potrącić z</w:t>
      </w:r>
      <w:r w:rsidR="00122094"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wynagrodzenia Wykonawcy</w:t>
      </w:r>
      <w:r w:rsidR="00105DB9">
        <w:rPr>
          <w:rFonts w:ascii="Times New Roman" w:hAnsi="Times New Roman" w:cs="Times New Roman"/>
          <w:sz w:val="24"/>
          <w:szCs w:val="24"/>
          <w:lang w:val="pl-PL"/>
        </w:rPr>
        <w:t>, na co również Wykonawca wyraża nieodwołalną zgodę</w:t>
      </w:r>
      <w:r w:rsidRPr="00F646FD">
        <w:rPr>
          <w:rFonts w:ascii="Times New Roman" w:hAnsi="Times New Roman" w:cs="Times New Roman"/>
          <w:sz w:val="24"/>
          <w:szCs w:val="24"/>
          <w:lang w:val="pl-PL"/>
        </w:rPr>
        <w:t>.</w:t>
      </w:r>
    </w:p>
    <w:p w14:paraId="40BF72F8" w14:textId="77777777" w:rsidR="008B2249" w:rsidRPr="00F646FD" w:rsidRDefault="008B2249" w:rsidP="00F646FD">
      <w:pPr>
        <w:pStyle w:val="PreformattedText"/>
        <w:spacing w:line="360" w:lineRule="auto"/>
        <w:rPr>
          <w:rFonts w:ascii="Times New Roman" w:hAnsi="Times New Roman" w:cs="Times New Roman"/>
          <w:sz w:val="24"/>
          <w:szCs w:val="24"/>
          <w:lang w:val="pl-PL"/>
        </w:rPr>
      </w:pPr>
    </w:p>
    <w:p w14:paraId="40BF72F9" w14:textId="77777777" w:rsidR="006C30A0" w:rsidRPr="00F646FD" w:rsidRDefault="006C30A0" w:rsidP="00AB729B">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5. Warunki odbioru przedmiotu umowy</w:t>
      </w:r>
    </w:p>
    <w:p w14:paraId="40BF72FA" w14:textId="77777777" w:rsidR="008B2249" w:rsidRPr="00F646FD" w:rsidRDefault="008B2249" w:rsidP="00F646FD">
      <w:pPr>
        <w:pStyle w:val="PreformattedText"/>
        <w:numPr>
          <w:ilvl w:val="0"/>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jest zobowiązany do pisemnego zg</w:t>
      </w:r>
      <w:r w:rsidR="00284DA1"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oszenia Zamawiającemu gotowości do</w:t>
      </w:r>
      <w:r w:rsidR="00284DA1"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dokonania odbioru wykonanych robót, ich części lub odbioru dostaw.</w:t>
      </w:r>
    </w:p>
    <w:p w14:paraId="40BF72FB" w14:textId="77777777" w:rsidR="008B2249" w:rsidRPr="00F646FD" w:rsidRDefault="008B2249" w:rsidP="00F646FD">
      <w:pPr>
        <w:pStyle w:val="PreformattedText"/>
        <w:numPr>
          <w:ilvl w:val="0"/>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Zamawiaj</w:t>
      </w:r>
      <w:r w:rsidR="00284DA1"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cy jest zobo</w:t>
      </w:r>
      <w:r w:rsidR="00284DA1"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iązany do przystąpienia do częściowych odbiorów prac oraz</w:t>
      </w:r>
      <w:r w:rsidR="00284DA1"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końcowego odbioru prac w terminie, co najmniej 7 dni roboczych od daty otrzymania</w:t>
      </w:r>
      <w:r w:rsidR="00284DA1"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pisemnego zg</w:t>
      </w:r>
      <w:r w:rsidR="00284DA1" w:rsidRPr="00F646FD">
        <w:rPr>
          <w:rFonts w:ascii="Times New Roman" w:hAnsi="Times New Roman" w:cs="Times New Roman"/>
          <w:sz w:val="24"/>
          <w:szCs w:val="24"/>
          <w:lang w:val="pl-PL"/>
        </w:rPr>
        <w:t>łoszenia.</w:t>
      </w:r>
    </w:p>
    <w:p w14:paraId="40BF72FC" w14:textId="323C9C41" w:rsidR="008B2249" w:rsidRPr="00F646FD" w:rsidRDefault="008B2249" w:rsidP="00F646FD">
      <w:pPr>
        <w:pStyle w:val="PreformattedText"/>
        <w:numPr>
          <w:ilvl w:val="0"/>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Czynności odbioru w imieniu Zamawiającego dokonuj</w:t>
      </w:r>
      <w:r w:rsidR="00694B69" w:rsidRPr="00F646FD">
        <w:rPr>
          <w:rFonts w:ascii="Times New Roman" w:hAnsi="Times New Roman" w:cs="Times New Roman"/>
          <w:sz w:val="24"/>
          <w:szCs w:val="24"/>
          <w:lang w:val="pl-PL"/>
        </w:rPr>
        <w:t xml:space="preserve">ą </w:t>
      </w:r>
      <w:r w:rsidRPr="00F646FD">
        <w:rPr>
          <w:rFonts w:ascii="Times New Roman" w:hAnsi="Times New Roman" w:cs="Times New Roman"/>
          <w:sz w:val="24"/>
          <w:szCs w:val="24"/>
          <w:lang w:val="pl-PL"/>
        </w:rPr>
        <w:t xml:space="preserve">upoważnieni przedstawiciele Zamawiającego. </w:t>
      </w:r>
      <w:r w:rsidR="00C40B6B" w:rsidRPr="00F646FD">
        <w:rPr>
          <w:rFonts w:ascii="Times New Roman" w:hAnsi="Times New Roman" w:cs="Times New Roman"/>
          <w:sz w:val="24"/>
          <w:szCs w:val="24"/>
          <w:lang w:val="pl-PL"/>
        </w:rPr>
        <w:t xml:space="preserve">Odbiór następuje </w:t>
      </w:r>
      <w:r w:rsidRPr="00F646FD">
        <w:rPr>
          <w:rFonts w:ascii="Times New Roman" w:hAnsi="Times New Roman" w:cs="Times New Roman"/>
          <w:sz w:val="24"/>
          <w:szCs w:val="24"/>
          <w:lang w:val="pl-PL"/>
        </w:rPr>
        <w:t>przy udziale kierownika robót wykonawczych.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 xml:space="preserve">czynnościach </w:t>
      </w:r>
      <w:r w:rsidR="00C40B6B" w:rsidRPr="00F646FD">
        <w:rPr>
          <w:rFonts w:ascii="Times New Roman" w:hAnsi="Times New Roman" w:cs="Times New Roman"/>
          <w:sz w:val="24"/>
          <w:szCs w:val="24"/>
          <w:lang w:val="pl-PL"/>
        </w:rPr>
        <w:t xml:space="preserve">odbiorowych </w:t>
      </w:r>
      <w:r w:rsidRPr="00F646FD">
        <w:rPr>
          <w:rFonts w:ascii="Times New Roman" w:hAnsi="Times New Roman" w:cs="Times New Roman"/>
          <w:sz w:val="24"/>
          <w:szCs w:val="24"/>
          <w:lang w:val="pl-PL"/>
        </w:rPr>
        <w:t>mogą też uczestniczyć inni przedstawiciele Zamawiającego.</w:t>
      </w:r>
    </w:p>
    <w:p w14:paraId="40BF72FD" w14:textId="5A4332BE" w:rsidR="00A407BA" w:rsidRPr="00F646FD" w:rsidRDefault="008B2249" w:rsidP="00F646FD">
      <w:pPr>
        <w:pStyle w:val="PreformattedText"/>
        <w:numPr>
          <w:ilvl w:val="0"/>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jest zobowiązany do pisemnego zgłaszania Zamawiającemu odbioru prac</w:t>
      </w:r>
      <w:r w:rsidR="00ED2936"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zanikowych </w:t>
      </w:r>
      <w:r w:rsidR="00ED2936" w:rsidRPr="00F646FD">
        <w:rPr>
          <w:rFonts w:ascii="Times New Roman" w:hAnsi="Times New Roman" w:cs="Times New Roman"/>
          <w:sz w:val="24"/>
          <w:szCs w:val="24"/>
          <w:lang w:val="pl-PL"/>
        </w:rPr>
        <w:t>i ulegających</w:t>
      </w:r>
      <w:r w:rsidRPr="00F646FD">
        <w:rPr>
          <w:rFonts w:ascii="Times New Roman" w:hAnsi="Times New Roman" w:cs="Times New Roman"/>
          <w:sz w:val="24"/>
          <w:szCs w:val="24"/>
          <w:lang w:val="pl-PL"/>
        </w:rPr>
        <w:t xml:space="preserve"> zakryci</w:t>
      </w:r>
      <w:r w:rsidR="0071266E"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 Żadna część wykonanych robót nie może zostać zakryta lub</w:t>
      </w:r>
      <w:r w:rsidR="0071266E"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 inny spos</w:t>
      </w:r>
      <w:r w:rsidR="0071266E" w:rsidRPr="00F646FD">
        <w:rPr>
          <w:rFonts w:ascii="Times New Roman" w:hAnsi="Times New Roman" w:cs="Times New Roman"/>
          <w:sz w:val="24"/>
          <w:szCs w:val="24"/>
          <w:lang w:val="pl-PL"/>
        </w:rPr>
        <w:t>ó</w:t>
      </w:r>
      <w:r w:rsidRPr="00F646FD">
        <w:rPr>
          <w:rFonts w:ascii="Times New Roman" w:hAnsi="Times New Roman" w:cs="Times New Roman"/>
          <w:sz w:val="24"/>
          <w:szCs w:val="24"/>
          <w:lang w:val="pl-PL"/>
        </w:rPr>
        <w:t>b usunięta z widoku bez uprzedniego po</w:t>
      </w:r>
      <w:r w:rsidR="0071266E" w:rsidRPr="00F646FD">
        <w:rPr>
          <w:rFonts w:ascii="Times New Roman" w:hAnsi="Times New Roman" w:cs="Times New Roman"/>
          <w:sz w:val="24"/>
          <w:szCs w:val="24"/>
          <w:lang w:val="pl-PL"/>
        </w:rPr>
        <w:t>wi</w:t>
      </w:r>
      <w:r w:rsidRPr="00F646FD">
        <w:rPr>
          <w:rFonts w:ascii="Times New Roman" w:hAnsi="Times New Roman" w:cs="Times New Roman"/>
          <w:sz w:val="24"/>
          <w:szCs w:val="24"/>
          <w:lang w:val="pl-PL"/>
        </w:rPr>
        <w:t>adomienia o</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zamiarze zakrycia lub</w:t>
      </w:r>
      <w:r w:rsidR="0071266E"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usunięcia z widoku wykonanej roboty, na co najmniej 2 dni robocze przed planowaną datą</w:t>
      </w:r>
      <w:r w:rsidR="0071266E"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tego zdarzenia</w:t>
      </w:r>
      <w:r w:rsidR="0071266E" w:rsidRPr="00F646FD">
        <w:rPr>
          <w:rFonts w:ascii="Times New Roman" w:hAnsi="Times New Roman" w:cs="Times New Roman"/>
          <w:sz w:val="24"/>
          <w:szCs w:val="24"/>
          <w:lang w:val="pl-PL"/>
        </w:rPr>
        <w:t>. W takim przypadku</w:t>
      </w:r>
      <w:r w:rsidRPr="00F646FD">
        <w:rPr>
          <w:rFonts w:ascii="Times New Roman" w:hAnsi="Times New Roman" w:cs="Times New Roman"/>
          <w:sz w:val="24"/>
          <w:szCs w:val="24"/>
          <w:lang w:val="pl-PL"/>
        </w:rPr>
        <w:t xml:space="preserve"> Zamawiający może dokonać częściowego</w:t>
      </w:r>
      <w:r w:rsidR="00A407B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odbioru prac</w:t>
      </w:r>
      <w:r w:rsidR="00A407BA" w:rsidRPr="00F646FD">
        <w:rPr>
          <w:rFonts w:ascii="Times New Roman" w:hAnsi="Times New Roman" w:cs="Times New Roman"/>
          <w:sz w:val="24"/>
          <w:szCs w:val="24"/>
          <w:lang w:val="pl-PL"/>
        </w:rPr>
        <w:t xml:space="preserve">. </w:t>
      </w:r>
    </w:p>
    <w:p w14:paraId="40BF72FE" w14:textId="77777777" w:rsidR="0052707F" w:rsidRPr="00F646FD" w:rsidRDefault="008B2249" w:rsidP="00F646FD">
      <w:pPr>
        <w:pStyle w:val="PreformattedText"/>
        <w:numPr>
          <w:ilvl w:val="0"/>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przypadku nie zg</w:t>
      </w:r>
      <w:r w:rsidR="00A407BA"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oszenia robót zanikowych do</w:t>
      </w:r>
      <w:r w:rsidR="00A407B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odbioru, wykonawca dokona na zadanie Zamawiającego odkrywek lub wykona inne</w:t>
      </w:r>
      <w:r w:rsidR="00A407B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wskazane przez Zamawiającego </w:t>
      </w:r>
      <w:r w:rsidRPr="00F646FD">
        <w:rPr>
          <w:rFonts w:ascii="Times New Roman" w:hAnsi="Times New Roman" w:cs="Times New Roman"/>
          <w:sz w:val="24"/>
          <w:szCs w:val="24"/>
          <w:lang w:val="pl-PL"/>
        </w:rPr>
        <w:lastRenderedPageBreak/>
        <w:t>czynności niezbędne dla sprawdzenia prawidłowości</w:t>
      </w:r>
      <w:r w:rsidR="00A407B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wykonanych prac, po czym przywróci właściwy stan robót budowlanych na własny koszt </w:t>
      </w:r>
      <w:r w:rsidR="00A407BA" w:rsidRPr="00F646FD">
        <w:rPr>
          <w:rFonts w:ascii="Times New Roman" w:hAnsi="Times New Roman" w:cs="Times New Roman"/>
          <w:sz w:val="24"/>
          <w:szCs w:val="24"/>
          <w:lang w:val="pl-PL"/>
        </w:rPr>
        <w:t xml:space="preserve">i </w:t>
      </w:r>
      <w:r w:rsidRPr="00F646FD">
        <w:rPr>
          <w:rFonts w:ascii="Times New Roman" w:hAnsi="Times New Roman" w:cs="Times New Roman"/>
          <w:sz w:val="24"/>
          <w:szCs w:val="24"/>
          <w:lang w:val="pl-PL"/>
        </w:rPr>
        <w:t>ryzyko.</w:t>
      </w:r>
    </w:p>
    <w:p w14:paraId="40BF72FF" w14:textId="5EFE954A" w:rsidR="00F5639B" w:rsidRPr="00F646FD" w:rsidRDefault="008B2249" w:rsidP="00F646FD">
      <w:pPr>
        <w:pStyle w:val="PreformattedText"/>
        <w:numPr>
          <w:ilvl w:val="0"/>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Wykonawca jest zobowiązany do pisemnego </w:t>
      </w:r>
      <w:r w:rsidR="00105DB9" w:rsidRPr="00F646FD">
        <w:rPr>
          <w:rFonts w:ascii="Times New Roman" w:hAnsi="Times New Roman" w:cs="Times New Roman"/>
          <w:sz w:val="24"/>
          <w:szCs w:val="24"/>
          <w:lang w:val="pl-PL"/>
        </w:rPr>
        <w:t>zg</w:t>
      </w:r>
      <w:r w:rsidR="00105DB9">
        <w:rPr>
          <w:rFonts w:ascii="Times New Roman" w:hAnsi="Times New Roman" w:cs="Times New Roman"/>
          <w:sz w:val="24"/>
          <w:szCs w:val="24"/>
          <w:lang w:val="pl-PL"/>
        </w:rPr>
        <w:t>ł</w:t>
      </w:r>
      <w:r w:rsidR="00105DB9" w:rsidRPr="00F646FD">
        <w:rPr>
          <w:rFonts w:ascii="Times New Roman" w:hAnsi="Times New Roman" w:cs="Times New Roman"/>
          <w:sz w:val="24"/>
          <w:szCs w:val="24"/>
          <w:lang w:val="pl-PL"/>
        </w:rPr>
        <w:t xml:space="preserve">oszenia </w:t>
      </w:r>
      <w:r w:rsidRPr="00F646FD">
        <w:rPr>
          <w:rFonts w:ascii="Times New Roman" w:hAnsi="Times New Roman" w:cs="Times New Roman"/>
          <w:sz w:val="24"/>
          <w:szCs w:val="24"/>
          <w:lang w:val="pl-PL"/>
        </w:rPr>
        <w:t>Zamawiającemu gotowości do</w:t>
      </w:r>
      <w:r w:rsidR="0052707F"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dokonania odbioru wykonanych robót lub ich części z odpowiednim wyprzedzeniem (co</w:t>
      </w:r>
      <w:r w:rsidR="0052707F"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najmniej 7 dni roboczych przed zamierzonym terminem odbioru).</w:t>
      </w:r>
    </w:p>
    <w:p w14:paraId="40BF7300" w14:textId="77777777" w:rsidR="008B2249" w:rsidRPr="00F646FD" w:rsidRDefault="008B2249" w:rsidP="00F646FD">
      <w:pPr>
        <w:pStyle w:val="PreformattedText"/>
        <w:numPr>
          <w:ilvl w:val="0"/>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przygotuje szczeg</w:t>
      </w:r>
      <w:r w:rsidR="00B42A4D" w:rsidRPr="00F646FD">
        <w:rPr>
          <w:rFonts w:ascii="Times New Roman" w:hAnsi="Times New Roman" w:cs="Times New Roman"/>
          <w:sz w:val="24"/>
          <w:szCs w:val="24"/>
          <w:lang w:val="pl-PL"/>
        </w:rPr>
        <w:t>ó</w:t>
      </w:r>
      <w:r w:rsidR="0052707F"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owy harmonogram i program rozruchu</w:t>
      </w:r>
      <w:r w:rsidR="00B42A4D" w:rsidRPr="00F646FD">
        <w:rPr>
          <w:rFonts w:ascii="Times New Roman" w:hAnsi="Times New Roman" w:cs="Times New Roman"/>
          <w:sz w:val="24"/>
          <w:szCs w:val="24"/>
          <w:lang w:val="pl-PL"/>
        </w:rPr>
        <w:t xml:space="preserve">, o którym mowa w </w:t>
      </w:r>
      <w:r w:rsidR="00B42A4D" w:rsidRPr="00F646FD">
        <w:rPr>
          <w:rFonts w:ascii="Times New Roman" w:hAnsi="Times New Roman" w:cs="Times New Roman"/>
          <w:b/>
          <w:bCs/>
          <w:sz w:val="24"/>
          <w:szCs w:val="24"/>
          <w:lang w:val="pl-PL"/>
        </w:rPr>
        <w:t xml:space="preserve">Załączniku nr </w:t>
      </w:r>
      <w:r w:rsidR="00A1201E" w:rsidRPr="00F646FD">
        <w:rPr>
          <w:rFonts w:ascii="Times New Roman" w:hAnsi="Times New Roman" w:cs="Times New Roman"/>
          <w:b/>
          <w:bCs/>
          <w:sz w:val="24"/>
          <w:szCs w:val="24"/>
          <w:lang w:val="pl-PL"/>
        </w:rPr>
        <w:t>4.</w:t>
      </w:r>
    </w:p>
    <w:p w14:paraId="40BF7301" w14:textId="77777777" w:rsidR="00F5281C" w:rsidRPr="00F646FD" w:rsidRDefault="008B2249" w:rsidP="00F646FD">
      <w:pPr>
        <w:pStyle w:val="PreformattedText"/>
        <w:numPr>
          <w:ilvl w:val="0"/>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Do zg</w:t>
      </w:r>
      <w:r w:rsidR="00A1201E"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oszenia odbioru końcowego powinny być do</w:t>
      </w:r>
      <w:r w:rsidR="00A1201E" w:rsidRPr="00F646FD">
        <w:rPr>
          <w:rFonts w:ascii="Times New Roman" w:hAnsi="Times New Roman" w:cs="Times New Roman"/>
          <w:sz w:val="24"/>
          <w:szCs w:val="24"/>
          <w:lang w:val="pl-PL"/>
        </w:rPr>
        <w:t>łą</w:t>
      </w:r>
      <w:r w:rsidRPr="00F646FD">
        <w:rPr>
          <w:rFonts w:ascii="Times New Roman" w:hAnsi="Times New Roman" w:cs="Times New Roman"/>
          <w:sz w:val="24"/>
          <w:szCs w:val="24"/>
          <w:lang w:val="pl-PL"/>
        </w:rPr>
        <w:t xml:space="preserve">czone </w:t>
      </w:r>
      <w:r w:rsidR="00A1201E" w:rsidRPr="00F646FD">
        <w:rPr>
          <w:rFonts w:ascii="Times New Roman" w:hAnsi="Times New Roman" w:cs="Times New Roman"/>
          <w:sz w:val="24"/>
          <w:szCs w:val="24"/>
          <w:lang w:val="pl-PL"/>
        </w:rPr>
        <w:t xml:space="preserve">w szczególności </w:t>
      </w:r>
      <w:r w:rsidRPr="00F646FD">
        <w:rPr>
          <w:rFonts w:ascii="Times New Roman" w:hAnsi="Times New Roman" w:cs="Times New Roman"/>
          <w:sz w:val="24"/>
          <w:szCs w:val="24"/>
          <w:lang w:val="pl-PL"/>
        </w:rPr>
        <w:t>następujące dokumenty</w:t>
      </w:r>
      <w:r w:rsidR="00A1201E"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potwierdzające zako</w:t>
      </w:r>
      <w:r w:rsidR="00A1201E" w:rsidRPr="00F646FD">
        <w:rPr>
          <w:rFonts w:ascii="Times New Roman" w:hAnsi="Times New Roman" w:cs="Times New Roman"/>
          <w:sz w:val="24"/>
          <w:szCs w:val="24"/>
          <w:lang w:val="pl-PL"/>
        </w:rPr>
        <w:t>ń</w:t>
      </w:r>
      <w:r w:rsidRPr="00F646FD">
        <w:rPr>
          <w:rFonts w:ascii="Times New Roman" w:hAnsi="Times New Roman" w:cs="Times New Roman"/>
          <w:sz w:val="24"/>
          <w:szCs w:val="24"/>
          <w:lang w:val="pl-PL"/>
        </w:rPr>
        <w:t>czenie realizacji robót:</w:t>
      </w:r>
    </w:p>
    <w:p w14:paraId="40BF7302" w14:textId="77777777" w:rsidR="003550C2" w:rsidRPr="00F646FD" w:rsidRDefault="008B2249" w:rsidP="00F646FD">
      <w:pPr>
        <w:pStyle w:val="PreformattedText"/>
        <w:numPr>
          <w:ilvl w:val="1"/>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oświadczeni</w:t>
      </w:r>
      <w:r w:rsidR="00F5281C" w:rsidRPr="00F646FD">
        <w:rPr>
          <w:rFonts w:ascii="Times New Roman" w:hAnsi="Times New Roman" w:cs="Times New Roman"/>
          <w:sz w:val="24"/>
          <w:szCs w:val="24"/>
          <w:lang w:val="pl-PL"/>
        </w:rPr>
        <w:t>e</w:t>
      </w:r>
      <w:r w:rsidRPr="00F646FD">
        <w:rPr>
          <w:rFonts w:ascii="Times New Roman" w:hAnsi="Times New Roman" w:cs="Times New Roman"/>
          <w:sz w:val="24"/>
          <w:szCs w:val="24"/>
          <w:lang w:val="pl-PL"/>
        </w:rPr>
        <w:t xml:space="preserve"> o zgodności wykonanych robót z projektami oraz wymogami</w:t>
      </w:r>
      <w:r w:rsidR="00562879"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ustawowymi,</w:t>
      </w:r>
    </w:p>
    <w:p w14:paraId="40BF7303" w14:textId="356197C0" w:rsidR="00562879" w:rsidRPr="00F646FD" w:rsidRDefault="008B2249" w:rsidP="00F646FD">
      <w:pPr>
        <w:pStyle w:val="PreformattedText"/>
        <w:numPr>
          <w:ilvl w:val="1"/>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 wszystkie dokumenty związane z wykonaniem niniejszej umowy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szczególności:</w:t>
      </w:r>
      <w:r w:rsidR="004634B0"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dokumenty gwarancyjne wszystkich zamontowanych urządzeń oraz</w:t>
      </w:r>
      <w:r w:rsidR="003550C2" w:rsidRPr="00F646FD">
        <w:rPr>
          <w:rFonts w:ascii="Times New Roman" w:hAnsi="Times New Roman" w:cs="Times New Roman"/>
          <w:sz w:val="24"/>
          <w:szCs w:val="24"/>
          <w:lang w:val="pl-PL"/>
        </w:rPr>
        <w:t xml:space="preserve"> p</w:t>
      </w:r>
      <w:r w:rsidRPr="00F646FD">
        <w:rPr>
          <w:rFonts w:ascii="Times New Roman" w:hAnsi="Times New Roman" w:cs="Times New Roman"/>
          <w:sz w:val="24"/>
          <w:szCs w:val="24"/>
          <w:lang w:val="pl-PL"/>
        </w:rPr>
        <w:t>odzespo</w:t>
      </w:r>
      <w:r w:rsidR="004634B0" w:rsidRPr="00F646FD">
        <w:rPr>
          <w:rFonts w:ascii="Times New Roman" w:hAnsi="Times New Roman" w:cs="Times New Roman"/>
          <w:sz w:val="24"/>
          <w:szCs w:val="24"/>
          <w:lang w:val="pl-PL"/>
        </w:rPr>
        <w:t>łó</w:t>
      </w:r>
      <w:r w:rsidRPr="00F646FD">
        <w:rPr>
          <w:rFonts w:ascii="Times New Roman" w:hAnsi="Times New Roman" w:cs="Times New Roman"/>
          <w:sz w:val="24"/>
          <w:szCs w:val="24"/>
          <w:lang w:val="pl-PL"/>
        </w:rPr>
        <w:t>w,</w:t>
      </w:r>
      <w:r w:rsidR="003550C2"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dokumentację techniczno</w:t>
      </w:r>
      <w:r w:rsidR="003550C2" w:rsidRPr="00F646FD">
        <w:rPr>
          <w:rFonts w:ascii="Times New Roman" w:hAnsi="Times New Roman" w:cs="Times New Roman"/>
          <w:sz w:val="24"/>
          <w:szCs w:val="24"/>
          <w:lang w:val="pl-PL"/>
        </w:rPr>
        <w:t>-</w:t>
      </w:r>
      <w:r w:rsidRPr="00F646FD">
        <w:rPr>
          <w:rFonts w:ascii="Times New Roman" w:hAnsi="Times New Roman" w:cs="Times New Roman"/>
          <w:sz w:val="24"/>
          <w:szCs w:val="24"/>
          <w:lang w:val="pl-PL"/>
        </w:rPr>
        <w:t xml:space="preserve">ruchową, </w:t>
      </w:r>
      <w:r w:rsidR="004634B0" w:rsidRPr="00F646FD">
        <w:rPr>
          <w:rFonts w:ascii="Times New Roman" w:hAnsi="Times New Roman" w:cs="Times New Roman"/>
          <w:sz w:val="24"/>
          <w:szCs w:val="24"/>
          <w:lang w:val="pl-PL"/>
        </w:rPr>
        <w:t>i</w:t>
      </w:r>
      <w:r w:rsidRPr="00F646FD">
        <w:rPr>
          <w:rFonts w:ascii="Times New Roman" w:hAnsi="Times New Roman" w:cs="Times New Roman"/>
          <w:sz w:val="24"/>
          <w:szCs w:val="24"/>
          <w:lang w:val="pl-PL"/>
        </w:rPr>
        <w:t>nstrukcje obsługi</w:t>
      </w:r>
      <w:r w:rsidR="004634B0"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protokoły z badania pomiarów instalacji elektrycznych,</w:t>
      </w:r>
      <w:r w:rsidR="004634B0"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protokół z próby szczelności instalacji gazu oraz odbiór badania przez UDT,</w:t>
      </w:r>
      <w:r w:rsidR="004634B0"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dokumenty świadczące o legalizacji urządzeń pomiarowych wszystkich rodzajów</w:t>
      </w:r>
      <w:r w:rsidR="00DF4166"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energii i paliwa gazowego</w:t>
      </w:r>
      <w:r w:rsidR="00DF4166" w:rsidRPr="00F646FD">
        <w:rPr>
          <w:rFonts w:ascii="Times New Roman" w:hAnsi="Times New Roman" w:cs="Times New Roman"/>
          <w:sz w:val="24"/>
          <w:szCs w:val="24"/>
          <w:lang w:val="pl-PL"/>
        </w:rPr>
        <w:t>, p</w:t>
      </w:r>
      <w:r w:rsidRPr="00F646FD">
        <w:rPr>
          <w:rFonts w:ascii="Times New Roman" w:hAnsi="Times New Roman" w:cs="Times New Roman"/>
          <w:sz w:val="24"/>
          <w:szCs w:val="24"/>
          <w:lang w:val="pl-PL"/>
        </w:rPr>
        <w:t>rotokół z pomiarów akustycznych z wynikami spełniającymi dopuszczalny poziom</w:t>
      </w:r>
      <w:r w:rsidR="00DF4166"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hałasu</w:t>
      </w:r>
      <w:r w:rsidR="00DF4166"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Certyfikaty CE, dopuszczenia, atesty deklaracje dla wbudowanych urządzeń i</w:t>
      </w:r>
      <w:r w:rsidR="00DF4166"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materiałów</w:t>
      </w:r>
      <w:r w:rsidR="00A630A8" w:rsidRPr="00F646FD">
        <w:rPr>
          <w:rFonts w:ascii="Times New Roman" w:hAnsi="Times New Roman" w:cs="Times New Roman"/>
          <w:sz w:val="24"/>
          <w:szCs w:val="24"/>
          <w:lang w:val="pl-PL"/>
        </w:rPr>
        <w:t>, d</w:t>
      </w:r>
      <w:r w:rsidRPr="00F646FD">
        <w:rPr>
          <w:rFonts w:ascii="Times New Roman" w:hAnsi="Times New Roman" w:cs="Times New Roman"/>
          <w:sz w:val="24"/>
          <w:szCs w:val="24"/>
          <w:lang w:val="pl-PL"/>
        </w:rPr>
        <w:t>okumentacj</w:t>
      </w:r>
      <w:r w:rsidR="00A630A8" w:rsidRPr="00F646FD">
        <w:rPr>
          <w:rFonts w:ascii="Times New Roman" w:hAnsi="Times New Roman" w:cs="Times New Roman"/>
          <w:sz w:val="24"/>
          <w:szCs w:val="24"/>
          <w:lang w:val="pl-PL"/>
        </w:rPr>
        <w:t>ę</w:t>
      </w:r>
      <w:r w:rsidRPr="00F646FD">
        <w:rPr>
          <w:rFonts w:ascii="Times New Roman" w:hAnsi="Times New Roman" w:cs="Times New Roman"/>
          <w:sz w:val="24"/>
          <w:szCs w:val="24"/>
          <w:lang w:val="pl-PL"/>
        </w:rPr>
        <w:t xml:space="preserve"> fotograficzną każdego etapu robót</w:t>
      </w:r>
      <w:r w:rsidR="00E53A6B" w:rsidRPr="00F646FD">
        <w:rPr>
          <w:rFonts w:ascii="Times New Roman" w:hAnsi="Times New Roman" w:cs="Times New Roman"/>
          <w:sz w:val="24"/>
          <w:szCs w:val="24"/>
          <w:lang w:val="pl-PL"/>
        </w:rPr>
        <w:t>, z</w:t>
      </w:r>
      <w:r w:rsidRPr="00F646FD">
        <w:rPr>
          <w:rFonts w:ascii="Times New Roman" w:hAnsi="Times New Roman" w:cs="Times New Roman"/>
          <w:sz w:val="24"/>
          <w:szCs w:val="24"/>
          <w:lang w:val="pl-PL"/>
        </w:rPr>
        <w:t>aświadczenie o pozwoleniu na użytkowanie obiektu</w:t>
      </w:r>
      <w:r w:rsidR="00E53A6B" w:rsidRPr="00F646FD">
        <w:rPr>
          <w:rFonts w:ascii="Times New Roman" w:hAnsi="Times New Roman" w:cs="Times New Roman"/>
          <w:sz w:val="24"/>
          <w:szCs w:val="24"/>
          <w:lang w:val="pl-PL"/>
        </w:rPr>
        <w:t>,</w:t>
      </w:r>
      <w:r w:rsidRPr="00F646FD">
        <w:rPr>
          <w:rFonts w:ascii="Times New Roman" w:hAnsi="Times New Roman" w:cs="Times New Roman"/>
          <w:sz w:val="24"/>
          <w:szCs w:val="24"/>
          <w:lang w:val="pl-PL"/>
        </w:rPr>
        <w:t xml:space="preserve"> </w:t>
      </w:r>
      <w:r w:rsidR="00E53A6B" w:rsidRPr="00F646FD">
        <w:rPr>
          <w:rFonts w:ascii="Times New Roman" w:hAnsi="Times New Roman" w:cs="Times New Roman"/>
          <w:sz w:val="24"/>
          <w:szCs w:val="24"/>
          <w:lang w:val="pl-PL"/>
        </w:rPr>
        <w:t>d</w:t>
      </w:r>
      <w:r w:rsidRPr="00F646FD">
        <w:rPr>
          <w:rFonts w:ascii="Times New Roman" w:hAnsi="Times New Roman" w:cs="Times New Roman"/>
          <w:sz w:val="24"/>
          <w:szCs w:val="24"/>
          <w:lang w:val="pl-PL"/>
        </w:rPr>
        <w:t>okumentacj</w:t>
      </w:r>
      <w:r w:rsidR="00E53A6B" w:rsidRPr="00F646FD">
        <w:rPr>
          <w:rFonts w:ascii="Times New Roman" w:hAnsi="Times New Roman" w:cs="Times New Roman"/>
          <w:sz w:val="24"/>
          <w:szCs w:val="24"/>
          <w:lang w:val="pl-PL"/>
        </w:rPr>
        <w:t>ę</w:t>
      </w:r>
      <w:r w:rsidRPr="00F646FD">
        <w:rPr>
          <w:rFonts w:ascii="Times New Roman" w:hAnsi="Times New Roman" w:cs="Times New Roman"/>
          <w:sz w:val="24"/>
          <w:szCs w:val="24"/>
          <w:lang w:val="pl-PL"/>
        </w:rPr>
        <w:t xml:space="preserve"> powykonawcza z naniesionymi w sposób czytelny, zaakceptowanymi</w:t>
      </w:r>
      <w:r w:rsidR="00E53A6B"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przez projektanta, wszelkimi zmianami wprowadzonymi w trakcie budowy</w:t>
      </w:r>
      <w:r w:rsidR="00FA3ACB" w:rsidRPr="00F646FD">
        <w:rPr>
          <w:rFonts w:ascii="Times New Roman" w:hAnsi="Times New Roman" w:cs="Times New Roman"/>
          <w:sz w:val="24"/>
          <w:szCs w:val="24"/>
          <w:lang w:val="pl-PL"/>
        </w:rPr>
        <w:t>, w</w:t>
      </w:r>
      <w:r w:rsidRPr="00F646FD">
        <w:rPr>
          <w:rFonts w:ascii="Times New Roman" w:hAnsi="Times New Roman" w:cs="Times New Roman"/>
          <w:sz w:val="24"/>
          <w:szCs w:val="24"/>
          <w:lang w:val="pl-PL"/>
        </w:rPr>
        <w:t>ykaz części zamiennych i ulegających zużyciu oraz materiałów eksploatacyjnych wraz z harmonogramem konserwacji i</w:t>
      </w:r>
      <w:r w:rsidR="00FA3ACB" w:rsidRPr="00F646FD">
        <w:rPr>
          <w:rFonts w:ascii="Times New Roman" w:hAnsi="Times New Roman" w:cs="Times New Roman"/>
          <w:sz w:val="24"/>
          <w:szCs w:val="24"/>
          <w:lang w:val="pl-PL"/>
        </w:rPr>
        <w:t xml:space="preserve"> s</w:t>
      </w:r>
      <w:r w:rsidRPr="00F646FD">
        <w:rPr>
          <w:rFonts w:ascii="Times New Roman" w:hAnsi="Times New Roman" w:cs="Times New Roman"/>
          <w:sz w:val="24"/>
          <w:szCs w:val="24"/>
          <w:lang w:val="pl-PL"/>
        </w:rPr>
        <w:t>erwisów</w:t>
      </w:r>
      <w:r w:rsidR="00FA3ACB" w:rsidRPr="00F646FD">
        <w:rPr>
          <w:rFonts w:ascii="Times New Roman" w:hAnsi="Times New Roman" w:cs="Times New Roman"/>
          <w:sz w:val="24"/>
          <w:szCs w:val="24"/>
          <w:lang w:val="pl-PL"/>
        </w:rPr>
        <w:t xml:space="preserve"> i inne określone w </w:t>
      </w:r>
      <w:r w:rsidR="00FA3ACB" w:rsidRPr="00F646FD">
        <w:rPr>
          <w:rFonts w:ascii="Times New Roman" w:hAnsi="Times New Roman" w:cs="Times New Roman"/>
          <w:b/>
          <w:bCs/>
          <w:sz w:val="24"/>
          <w:szCs w:val="24"/>
          <w:lang w:val="pl-PL"/>
        </w:rPr>
        <w:t>Załączniku nr 4</w:t>
      </w:r>
      <w:r w:rsidR="00B710BC">
        <w:rPr>
          <w:rFonts w:ascii="Times New Roman" w:hAnsi="Times New Roman" w:cs="Times New Roman"/>
          <w:sz w:val="24"/>
          <w:szCs w:val="24"/>
          <w:lang w:val="pl-PL"/>
        </w:rPr>
        <w:t>,</w:t>
      </w:r>
    </w:p>
    <w:p w14:paraId="40BF7304" w14:textId="77777777" w:rsidR="008B2249" w:rsidRPr="00F646FD" w:rsidRDefault="00466D96" w:rsidP="00F646FD">
      <w:pPr>
        <w:pStyle w:val="PreformattedText"/>
        <w:numPr>
          <w:ilvl w:val="1"/>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w:t>
      </w:r>
      <w:r w:rsidR="008B2249" w:rsidRPr="00F646FD">
        <w:rPr>
          <w:rFonts w:ascii="Times New Roman" w:hAnsi="Times New Roman" w:cs="Times New Roman"/>
          <w:sz w:val="24"/>
          <w:szCs w:val="24"/>
          <w:lang w:val="pl-PL"/>
        </w:rPr>
        <w:t>okumenty te powinny zostać złożone do Zamawiającego, co najmniej na 7 dni przed</w:t>
      </w:r>
      <w:r w:rsidRPr="00F646FD">
        <w:rPr>
          <w:rFonts w:ascii="Times New Roman" w:hAnsi="Times New Roman" w:cs="Times New Roman"/>
          <w:sz w:val="24"/>
          <w:szCs w:val="24"/>
          <w:lang w:val="pl-PL"/>
        </w:rPr>
        <w:t xml:space="preserve"> </w:t>
      </w:r>
      <w:r w:rsidR="008B2249" w:rsidRPr="00F646FD">
        <w:rPr>
          <w:rFonts w:ascii="Times New Roman" w:hAnsi="Times New Roman" w:cs="Times New Roman"/>
          <w:sz w:val="24"/>
          <w:szCs w:val="24"/>
          <w:lang w:val="pl-PL"/>
        </w:rPr>
        <w:t>planowanym przez Wykonawcę zg</w:t>
      </w:r>
      <w:r w:rsidRPr="00F646FD">
        <w:rPr>
          <w:rFonts w:ascii="Times New Roman" w:hAnsi="Times New Roman" w:cs="Times New Roman"/>
          <w:sz w:val="24"/>
          <w:szCs w:val="24"/>
          <w:lang w:val="pl-PL"/>
        </w:rPr>
        <w:t>ł</w:t>
      </w:r>
      <w:r w:rsidR="008B2249" w:rsidRPr="00F646FD">
        <w:rPr>
          <w:rFonts w:ascii="Times New Roman" w:hAnsi="Times New Roman" w:cs="Times New Roman"/>
          <w:sz w:val="24"/>
          <w:szCs w:val="24"/>
          <w:lang w:val="pl-PL"/>
        </w:rPr>
        <w:t>oszenia odbioru końcowego.</w:t>
      </w:r>
    </w:p>
    <w:p w14:paraId="40BF7305" w14:textId="77777777" w:rsidR="008B2249" w:rsidRPr="00F646FD" w:rsidRDefault="008B2249" w:rsidP="00F646FD">
      <w:pPr>
        <w:pStyle w:val="PreformattedText"/>
        <w:numPr>
          <w:ilvl w:val="0"/>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Jeżeli </w:t>
      </w:r>
      <w:r w:rsidR="00466D96" w:rsidRPr="00F646FD">
        <w:rPr>
          <w:rFonts w:ascii="Times New Roman" w:hAnsi="Times New Roman" w:cs="Times New Roman"/>
          <w:sz w:val="24"/>
          <w:szCs w:val="24"/>
          <w:lang w:val="pl-PL"/>
        </w:rPr>
        <w:t xml:space="preserve">Zamawiający </w:t>
      </w:r>
      <w:r w:rsidRPr="00F646FD">
        <w:rPr>
          <w:rFonts w:ascii="Times New Roman" w:hAnsi="Times New Roman" w:cs="Times New Roman"/>
          <w:sz w:val="24"/>
          <w:szCs w:val="24"/>
          <w:lang w:val="pl-PL"/>
        </w:rPr>
        <w:t>st</w:t>
      </w:r>
      <w:r w:rsidR="00466D96"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ierdzi, iż zakończenie rob</w:t>
      </w:r>
      <w:r w:rsidR="00A81437" w:rsidRPr="00F646FD">
        <w:rPr>
          <w:rFonts w:ascii="Times New Roman" w:hAnsi="Times New Roman" w:cs="Times New Roman"/>
          <w:sz w:val="24"/>
          <w:szCs w:val="24"/>
          <w:lang w:val="pl-PL"/>
        </w:rPr>
        <w:t>ó</w:t>
      </w:r>
      <w:r w:rsidRPr="00F646FD">
        <w:rPr>
          <w:rFonts w:ascii="Times New Roman" w:hAnsi="Times New Roman" w:cs="Times New Roman"/>
          <w:sz w:val="24"/>
          <w:szCs w:val="24"/>
          <w:lang w:val="pl-PL"/>
        </w:rPr>
        <w:t>t nie zostało osiągnięte, w tym zwłaszcza</w:t>
      </w:r>
      <w:r w:rsidR="00A81437"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stw</w:t>
      </w:r>
      <w:r w:rsidR="00A81437" w:rsidRPr="00F646FD">
        <w:rPr>
          <w:rFonts w:ascii="Times New Roman" w:hAnsi="Times New Roman" w:cs="Times New Roman"/>
          <w:sz w:val="24"/>
          <w:szCs w:val="24"/>
          <w:lang w:val="pl-PL"/>
        </w:rPr>
        <w:t>i</w:t>
      </w:r>
      <w:r w:rsidRPr="00F646FD">
        <w:rPr>
          <w:rFonts w:ascii="Times New Roman" w:hAnsi="Times New Roman" w:cs="Times New Roman"/>
          <w:sz w:val="24"/>
          <w:szCs w:val="24"/>
          <w:lang w:val="pl-PL"/>
        </w:rPr>
        <w:t xml:space="preserve">erdzi wady istotne wykonanych robót, odmówi podpisania odbioru </w:t>
      </w:r>
      <w:r w:rsidRPr="00F646FD">
        <w:rPr>
          <w:rFonts w:ascii="Times New Roman" w:hAnsi="Times New Roman" w:cs="Times New Roman"/>
          <w:sz w:val="24"/>
          <w:szCs w:val="24"/>
          <w:lang w:val="pl-PL"/>
        </w:rPr>
        <w:lastRenderedPageBreak/>
        <w:t>końcowego i</w:t>
      </w:r>
      <w:r w:rsidR="00A81437"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sporządzi protokół usterkowy wraz z załącznikiem zawierającym listę stwierdzonych wad.</w:t>
      </w:r>
    </w:p>
    <w:p w14:paraId="40BF7306" w14:textId="77777777" w:rsidR="001B7E57" w:rsidRPr="00F646FD" w:rsidRDefault="001B7E57" w:rsidP="00F646FD">
      <w:pPr>
        <w:pStyle w:val="PreformattedText"/>
        <w:numPr>
          <w:ilvl w:val="0"/>
          <w:numId w:val="2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Sporządzenie protokołu końcowego bezusterkowego odbioru prac jest konieczne dla</w:t>
      </w:r>
      <w:r w:rsidR="00AF7C1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potwierdzenia, iż prace będące przedmiotem niniejszej umowy zosta</w:t>
      </w:r>
      <w:r w:rsidR="00AF7C1D"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y wykonane</w:t>
      </w:r>
      <w:r w:rsidR="00AF7C1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pra</w:t>
      </w:r>
      <w:r w:rsidR="00AF7C1D"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id</w:t>
      </w:r>
      <w:r w:rsidR="00AF7C1D"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owo, przy czym sporządzenie protokołu końcowego bezusterkowego odbioru prac</w:t>
      </w:r>
      <w:r w:rsidR="00AF7C1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nie zwalnia Wykonawcy </w:t>
      </w:r>
      <w:r w:rsidR="00AF7C1D" w:rsidRPr="00F646FD">
        <w:rPr>
          <w:rFonts w:ascii="Times New Roman" w:hAnsi="Times New Roman" w:cs="Times New Roman"/>
          <w:sz w:val="24"/>
          <w:szCs w:val="24"/>
          <w:lang w:val="pl-PL"/>
        </w:rPr>
        <w:t>z</w:t>
      </w:r>
      <w:r w:rsidRPr="00F646FD">
        <w:rPr>
          <w:rFonts w:ascii="Times New Roman" w:hAnsi="Times New Roman" w:cs="Times New Roman"/>
          <w:sz w:val="24"/>
          <w:szCs w:val="24"/>
          <w:lang w:val="pl-PL"/>
        </w:rPr>
        <w:t xml:space="preserve"> od</w:t>
      </w:r>
      <w:r w:rsidR="00AF7C1D" w:rsidRPr="00F646FD">
        <w:rPr>
          <w:rFonts w:ascii="Times New Roman" w:hAnsi="Times New Roman" w:cs="Times New Roman"/>
          <w:sz w:val="24"/>
          <w:szCs w:val="24"/>
          <w:lang w:val="pl-PL"/>
        </w:rPr>
        <w:t>pow</w:t>
      </w:r>
      <w:r w:rsidRPr="00F646FD">
        <w:rPr>
          <w:rFonts w:ascii="Times New Roman" w:hAnsi="Times New Roman" w:cs="Times New Roman"/>
          <w:sz w:val="24"/>
          <w:szCs w:val="24"/>
          <w:lang w:val="pl-PL"/>
        </w:rPr>
        <w:t>iedzialności z tytu</w:t>
      </w:r>
      <w:r w:rsidR="00AF7C1D"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u rękojmi za wady oraz gwarancji,</w:t>
      </w:r>
      <w:r w:rsidR="00AF7C1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jakości udzielonej przez Wykonawcę na wykonane roboty.</w:t>
      </w:r>
    </w:p>
    <w:p w14:paraId="40BF7307" w14:textId="77777777" w:rsidR="001B7E57" w:rsidRPr="00F646FD" w:rsidRDefault="001B7E57" w:rsidP="00F646FD">
      <w:pPr>
        <w:pStyle w:val="PreformattedText"/>
        <w:spacing w:line="360" w:lineRule="auto"/>
        <w:ind w:left="720"/>
        <w:jc w:val="both"/>
        <w:rPr>
          <w:rFonts w:ascii="Times New Roman" w:hAnsi="Times New Roman" w:cs="Times New Roman"/>
          <w:sz w:val="24"/>
          <w:szCs w:val="24"/>
          <w:lang w:val="pl-PL"/>
        </w:rPr>
      </w:pPr>
    </w:p>
    <w:p w14:paraId="40BF7308" w14:textId="77777777" w:rsidR="003B6007" w:rsidRPr="00F646FD" w:rsidRDefault="003B6007" w:rsidP="00AB729B">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6. Autorskie prawa majątkowe</w:t>
      </w:r>
    </w:p>
    <w:p w14:paraId="40BF7309" w14:textId="77777777" w:rsidR="00D23105" w:rsidRPr="00F646FD" w:rsidRDefault="00D23105" w:rsidP="00F646FD">
      <w:pPr>
        <w:pStyle w:val="Akapitzlist"/>
        <w:numPr>
          <w:ilvl w:val="0"/>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 ramach wynagrodzenia określonego w Umowie za wykonanie przedmiotu Umowy w momencie zapłaty całości wynagrodzenia Wykonawca przenosi na Zamawiającego autorskie prawa majątkowe do wykonane</w:t>
      </w:r>
      <w:r w:rsidR="0031662A" w:rsidRPr="00F646FD">
        <w:rPr>
          <w:rFonts w:ascii="Times New Roman" w:hAnsi="Times New Roman" w:cs="Times New Roman"/>
          <w:sz w:val="24"/>
          <w:szCs w:val="24"/>
        </w:rPr>
        <w:t>j</w:t>
      </w:r>
      <w:r w:rsidRPr="00F646FD">
        <w:rPr>
          <w:rFonts w:ascii="Times New Roman" w:hAnsi="Times New Roman" w:cs="Times New Roman"/>
          <w:sz w:val="24"/>
          <w:szCs w:val="24"/>
        </w:rPr>
        <w:t xml:space="preserve"> na podstawie Umowy </w:t>
      </w:r>
      <w:r w:rsidR="0031662A" w:rsidRPr="00F646FD">
        <w:rPr>
          <w:rFonts w:ascii="Times New Roman" w:hAnsi="Times New Roman" w:cs="Times New Roman"/>
          <w:sz w:val="24"/>
          <w:szCs w:val="24"/>
        </w:rPr>
        <w:t>dokumentacji</w:t>
      </w:r>
      <w:r w:rsidRPr="00F646FD">
        <w:rPr>
          <w:rFonts w:ascii="Times New Roman" w:hAnsi="Times New Roman" w:cs="Times New Roman"/>
          <w:sz w:val="24"/>
          <w:szCs w:val="24"/>
        </w:rPr>
        <w:t xml:space="preserve">. </w:t>
      </w:r>
    </w:p>
    <w:p w14:paraId="40BF730A" w14:textId="7C077604" w:rsidR="00D23105" w:rsidRPr="00F646FD" w:rsidRDefault="00D23105" w:rsidP="00F646FD">
      <w:pPr>
        <w:pStyle w:val="Akapitzlist"/>
        <w:numPr>
          <w:ilvl w:val="0"/>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Z</w:t>
      </w:r>
      <w:r w:rsidR="0031662A" w:rsidRPr="00F646FD">
        <w:rPr>
          <w:rFonts w:ascii="Times New Roman" w:hAnsi="Times New Roman" w:cs="Times New Roman"/>
          <w:sz w:val="24"/>
          <w:szCs w:val="24"/>
        </w:rPr>
        <w:t>amawiający</w:t>
      </w:r>
      <w:r w:rsidRPr="00F646FD">
        <w:rPr>
          <w:rFonts w:ascii="Times New Roman" w:hAnsi="Times New Roman" w:cs="Times New Roman"/>
          <w:sz w:val="24"/>
          <w:szCs w:val="24"/>
        </w:rPr>
        <w:t xml:space="preserve"> ma prawo do korzystania z powstałego na podstawie Umowy opracowania oraz do rozporządzenia nim na terytorium Rzeczypospolitej Polskiej i</w:t>
      </w:r>
      <w:r w:rsidR="00AB729B">
        <w:rPr>
          <w:rFonts w:ascii="Times New Roman" w:hAnsi="Times New Roman" w:cs="Times New Roman"/>
          <w:sz w:val="24"/>
          <w:szCs w:val="24"/>
        </w:rPr>
        <w:t> </w:t>
      </w:r>
      <w:r w:rsidRPr="00F646FD">
        <w:rPr>
          <w:rFonts w:ascii="Times New Roman" w:hAnsi="Times New Roman" w:cs="Times New Roman"/>
          <w:sz w:val="24"/>
          <w:szCs w:val="24"/>
        </w:rPr>
        <w:t>poza jej granicami na następujących polach eksploatacji:</w:t>
      </w:r>
    </w:p>
    <w:p w14:paraId="40BF730B" w14:textId="77777777" w:rsidR="00D23105" w:rsidRPr="00F646FD" w:rsidRDefault="00D23105" w:rsidP="00F646FD">
      <w:pPr>
        <w:pStyle w:val="Akapitzlist"/>
        <w:numPr>
          <w:ilvl w:val="1"/>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 zakresie utrwalania i powielania opracowania – wytwarzania określoną techniką drukarską i techniką cyfrową,</w:t>
      </w:r>
    </w:p>
    <w:p w14:paraId="40BF730C" w14:textId="77777777" w:rsidR="00D23105" w:rsidRPr="00F646FD" w:rsidRDefault="00D23105" w:rsidP="00F646FD">
      <w:pPr>
        <w:pStyle w:val="Akapitzlist"/>
        <w:numPr>
          <w:ilvl w:val="1"/>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 zakresie obrotu oryginałem lub egzemplarzami, na których opracowanie pierwotnie utrwalono – wprowadzenia do obrotu, użyczenia lub najmu oryginału lub kolejnych egzemplarzy,</w:t>
      </w:r>
    </w:p>
    <w:p w14:paraId="40BF730D" w14:textId="77777777" w:rsidR="00D23105" w:rsidRPr="00F646FD" w:rsidRDefault="00D23105" w:rsidP="00F646FD">
      <w:pPr>
        <w:pStyle w:val="Akapitzlist"/>
        <w:numPr>
          <w:ilvl w:val="1"/>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 zakresie udostępniania opracowania osobom trzecim w inny sposób niż podany pod lit. b),</w:t>
      </w:r>
    </w:p>
    <w:p w14:paraId="40BF730E" w14:textId="77777777" w:rsidR="00D23105" w:rsidRPr="00F646FD" w:rsidRDefault="00D23105" w:rsidP="00F646FD">
      <w:pPr>
        <w:pStyle w:val="Akapitzlist"/>
        <w:numPr>
          <w:ilvl w:val="1"/>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wykorzystania opracowania do realizacji na jego podstawie innych opracowań lub dokumentacji,</w:t>
      </w:r>
    </w:p>
    <w:p w14:paraId="40BF730F" w14:textId="77777777" w:rsidR="00D23105" w:rsidRPr="00F646FD" w:rsidRDefault="00D23105" w:rsidP="00F646FD">
      <w:pPr>
        <w:pStyle w:val="Akapitzlist"/>
        <w:numPr>
          <w:ilvl w:val="1"/>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wykorzystania opracowania do tworzenia projektów zależnych (związanych) oraz projektów w postaci szczegółowej do zgodnej z prawem realizacji inwestycji.</w:t>
      </w:r>
    </w:p>
    <w:p w14:paraId="40BF7310" w14:textId="77777777" w:rsidR="00D23105" w:rsidRPr="00F646FD" w:rsidRDefault="00D23105" w:rsidP="00F646FD">
      <w:pPr>
        <w:pStyle w:val="Akapitzlist"/>
        <w:numPr>
          <w:ilvl w:val="0"/>
          <w:numId w:val="25"/>
        </w:numPr>
        <w:spacing w:after="200" w:line="360" w:lineRule="auto"/>
        <w:jc w:val="both"/>
        <w:rPr>
          <w:rFonts w:ascii="Times New Roman" w:hAnsi="Times New Roman" w:cs="Times New Roman"/>
          <w:sz w:val="24"/>
          <w:szCs w:val="24"/>
        </w:rPr>
      </w:pPr>
      <w:r w:rsidRPr="00F646FD">
        <w:rPr>
          <w:rFonts w:ascii="Times New Roman" w:hAnsi="Times New Roman" w:cs="Times New Roman"/>
          <w:sz w:val="24"/>
          <w:szCs w:val="24"/>
        </w:rPr>
        <w:t>Przeniesienie autorskich praw majątkowych do powstałego na podstawie Umowy opracowania jest nieograniczone w czasie.</w:t>
      </w:r>
    </w:p>
    <w:p w14:paraId="40BF7311" w14:textId="77777777" w:rsidR="008B2249" w:rsidRPr="00F646FD" w:rsidRDefault="008B2249" w:rsidP="00F646FD">
      <w:pPr>
        <w:pStyle w:val="PreformattedText"/>
        <w:spacing w:line="360" w:lineRule="auto"/>
        <w:ind w:left="720"/>
        <w:jc w:val="both"/>
        <w:rPr>
          <w:rFonts w:ascii="Times New Roman" w:hAnsi="Times New Roman" w:cs="Times New Roman"/>
          <w:sz w:val="24"/>
          <w:szCs w:val="24"/>
          <w:lang w:val="pl-PL"/>
        </w:rPr>
      </w:pPr>
    </w:p>
    <w:p w14:paraId="40BF7312" w14:textId="77777777" w:rsidR="0061732B" w:rsidRPr="00F646FD" w:rsidRDefault="0061732B" w:rsidP="008B065D">
      <w:pPr>
        <w:pStyle w:val="PreformattedText"/>
        <w:keepNext/>
        <w:keepLines/>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lastRenderedPageBreak/>
        <w:t>§ 7. Obowiązki Zamawiającego</w:t>
      </w:r>
    </w:p>
    <w:p w14:paraId="40BF7313" w14:textId="77777777" w:rsidR="008B2249" w:rsidRPr="00F646FD" w:rsidRDefault="008B2249" w:rsidP="008B065D">
      <w:pPr>
        <w:pStyle w:val="PreformattedText"/>
        <w:keepNext/>
        <w:keepLines/>
        <w:numPr>
          <w:ilvl w:val="0"/>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Do obowiązków Zamawiającego należy w szczególności.</w:t>
      </w:r>
    </w:p>
    <w:p w14:paraId="40BF7314" w14:textId="77777777" w:rsidR="008B2249" w:rsidRPr="00F646FD" w:rsidRDefault="008B2249" w:rsidP="008B065D">
      <w:pPr>
        <w:pStyle w:val="PreformattedText"/>
        <w:keepNext/>
        <w:keepLines/>
        <w:numPr>
          <w:ilvl w:val="1"/>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udostępnienie Wykonawcy terenu prac;</w:t>
      </w:r>
    </w:p>
    <w:p w14:paraId="40BF7315" w14:textId="77777777" w:rsidR="008B2249" w:rsidRPr="00F646FD" w:rsidRDefault="008B2249" w:rsidP="00AB729B">
      <w:pPr>
        <w:pStyle w:val="PreformattedText"/>
        <w:numPr>
          <w:ilvl w:val="1"/>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przekazanie wszelkich in</w:t>
      </w:r>
      <w:r w:rsidR="003779B9" w:rsidRPr="00F646FD">
        <w:rPr>
          <w:rFonts w:ascii="Times New Roman" w:hAnsi="Times New Roman" w:cs="Times New Roman"/>
          <w:sz w:val="24"/>
          <w:szCs w:val="24"/>
          <w:lang w:val="pl-PL"/>
        </w:rPr>
        <w:t>f</w:t>
      </w:r>
      <w:r w:rsidRPr="00F646FD">
        <w:rPr>
          <w:rFonts w:ascii="Times New Roman" w:hAnsi="Times New Roman" w:cs="Times New Roman"/>
          <w:sz w:val="24"/>
          <w:szCs w:val="24"/>
          <w:lang w:val="pl-PL"/>
        </w:rPr>
        <w:t>ormacji i dokumentów z</w:t>
      </w:r>
      <w:r w:rsidR="003779B9"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iązanych z zakresem prac</w:t>
      </w:r>
      <w:r w:rsidR="003779B9"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realizowanych przez Wykonawcę dla realizacji przedmiotu </w:t>
      </w:r>
      <w:r w:rsidR="003779B9"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w:t>
      </w:r>
    </w:p>
    <w:p w14:paraId="40BF7316" w14:textId="77777777" w:rsidR="008B2249" w:rsidRPr="00F646FD" w:rsidRDefault="008B2249" w:rsidP="00AB729B">
      <w:pPr>
        <w:pStyle w:val="PreformattedText"/>
        <w:numPr>
          <w:ilvl w:val="1"/>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zap</w:t>
      </w:r>
      <w:r w:rsidR="003779B9"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ata należności w terminie za wykonane prace i odebrane dostawy;</w:t>
      </w:r>
    </w:p>
    <w:p w14:paraId="40BF7317" w14:textId="77777777" w:rsidR="00852BBE" w:rsidRPr="00F646FD" w:rsidRDefault="008B2249" w:rsidP="00AB729B">
      <w:pPr>
        <w:pStyle w:val="PreformattedText"/>
        <w:numPr>
          <w:ilvl w:val="1"/>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zapewnienie dostępu do energii elektrycznej i wody w ilościach niezbędnych do</w:t>
      </w:r>
      <w:r w:rsidR="002D27C4"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realizacji przez Wykonawcę przedmiotu </w:t>
      </w:r>
      <w:r w:rsidR="002D27C4"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w:t>
      </w:r>
    </w:p>
    <w:p w14:paraId="40BF7318" w14:textId="77777777" w:rsidR="008B2249" w:rsidRPr="00F646FD" w:rsidRDefault="002D27C4" w:rsidP="00AB729B">
      <w:pPr>
        <w:pStyle w:val="PreformattedText"/>
        <w:numPr>
          <w:ilvl w:val="1"/>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w:t>
      </w:r>
      <w:r w:rsidR="008B2249" w:rsidRPr="00F646FD">
        <w:rPr>
          <w:rFonts w:ascii="Times New Roman" w:hAnsi="Times New Roman" w:cs="Times New Roman"/>
          <w:sz w:val="24"/>
          <w:szCs w:val="24"/>
          <w:lang w:val="pl-PL"/>
        </w:rPr>
        <w:t>okonanie odb</w:t>
      </w:r>
      <w:r w:rsidRPr="00F646FD">
        <w:rPr>
          <w:rFonts w:ascii="Times New Roman" w:hAnsi="Times New Roman" w:cs="Times New Roman"/>
          <w:sz w:val="24"/>
          <w:szCs w:val="24"/>
          <w:lang w:val="pl-PL"/>
        </w:rPr>
        <w:t xml:space="preserve">ioru </w:t>
      </w:r>
      <w:r w:rsidR="008B2249" w:rsidRPr="00F646FD">
        <w:rPr>
          <w:rFonts w:ascii="Times New Roman" w:hAnsi="Times New Roman" w:cs="Times New Roman"/>
          <w:sz w:val="24"/>
          <w:szCs w:val="24"/>
          <w:lang w:val="pl-PL"/>
        </w:rPr>
        <w:t>robót wykonanych, zgodnie z postanowieniami niniejszej umowy.</w:t>
      </w:r>
    </w:p>
    <w:p w14:paraId="40BF7319" w14:textId="77777777" w:rsidR="008B2249" w:rsidRPr="00F646FD" w:rsidRDefault="008B2249" w:rsidP="00AB729B">
      <w:pPr>
        <w:pStyle w:val="PreformattedText"/>
        <w:numPr>
          <w:ilvl w:val="0"/>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Osobami upoważnionymi do kontaktu w zakresie realizacji </w:t>
      </w:r>
      <w:r w:rsidR="00852BBE"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 xml:space="preserve">mowy </w:t>
      </w:r>
      <w:r w:rsidR="00852BBE" w:rsidRPr="00F646FD">
        <w:rPr>
          <w:rFonts w:ascii="Times New Roman" w:hAnsi="Times New Roman" w:cs="Times New Roman"/>
          <w:sz w:val="24"/>
          <w:szCs w:val="24"/>
          <w:lang w:val="pl-PL"/>
        </w:rPr>
        <w:t>i odbioru prac po stronie Zamawiającego są:</w:t>
      </w:r>
    </w:p>
    <w:p w14:paraId="40BF731A" w14:textId="77777777" w:rsidR="00852BBE" w:rsidRPr="00F646FD" w:rsidRDefault="00852BBE" w:rsidP="00AB729B">
      <w:pPr>
        <w:pStyle w:val="PreformattedText"/>
        <w:numPr>
          <w:ilvl w:val="1"/>
          <w:numId w:val="27"/>
        </w:numPr>
        <w:spacing w:line="360" w:lineRule="auto"/>
        <w:jc w:val="both"/>
        <w:rPr>
          <w:rFonts w:ascii="Times New Roman" w:hAnsi="Times New Roman" w:cs="Times New Roman"/>
          <w:sz w:val="24"/>
          <w:szCs w:val="24"/>
          <w:lang w:val="pl-PL"/>
        </w:rPr>
      </w:pPr>
      <w:bookmarkStart w:id="2" w:name="_Hlk63023256"/>
      <w:r w:rsidRPr="00F646FD">
        <w:rPr>
          <w:rFonts w:ascii="Times New Roman" w:hAnsi="Times New Roman" w:cs="Times New Roman"/>
          <w:sz w:val="24"/>
          <w:szCs w:val="24"/>
          <w:lang w:val="pl-PL"/>
        </w:rPr>
        <w:t>..</w:t>
      </w:r>
    </w:p>
    <w:p w14:paraId="40BF731B" w14:textId="77777777" w:rsidR="00852BBE" w:rsidRPr="00F646FD" w:rsidRDefault="00852BBE" w:rsidP="00AB729B">
      <w:pPr>
        <w:pStyle w:val="PreformattedText"/>
        <w:numPr>
          <w:ilvl w:val="1"/>
          <w:numId w:val="27"/>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t>
      </w:r>
    </w:p>
    <w:bookmarkEnd w:id="2"/>
    <w:p w14:paraId="40BF731C" w14:textId="77777777" w:rsidR="00852BBE" w:rsidRPr="00F646FD" w:rsidRDefault="00852BBE" w:rsidP="00F646FD">
      <w:pPr>
        <w:pStyle w:val="PreformattedText"/>
        <w:spacing w:line="360" w:lineRule="auto"/>
        <w:rPr>
          <w:rFonts w:ascii="Times New Roman" w:hAnsi="Times New Roman" w:cs="Times New Roman"/>
          <w:sz w:val="24"/>
          <w:szCs w:val="24"/>
          <w:lang w:val="pl-PL"/>
        </w:rPr>
      </w:pPr>
    </w:p>
    <w:p w14:paraId="40BF731D" w14:textId="77777777" w:rsidR="00852BBE" w:rsidRPr="00F646FD" w:rsidRDefault="00852BBE" w:rsidP="00AB729B">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8. Obowiązki Wykonawcy</w:t>
      </w:r>
    </w:p>
    <w:p w14:paraId="40BF731E" w14:textId="77777777" w:rsidR="008B2249" w:rsidRPr="00F646FD" w:rsidRDefault="008B2249" w:rsidP="00AB729B">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Do podstawowych obowiązków Wykonawcy należy w szczególnośc</w:t>
      </w:r>
      <w:r w:rsidR="00770A7A" w:rsidRPr="00F646FD">
        <w:rPr>
          <w:rFonts w:ascii="Times New Roman" w:hAnsi="Times New Roman" w:cs="Times New Roman"/>
          <w:sz w:val="24"/>
          <w:szCs w:val="24"/>
          <w:lang w:val="pl-PL"/>
        </w:rPr>
        <w:t>i</w:t>
      </w:r>
      <w:r w:rsidRPr="00F646FD">
        <w:rPr>
          <w:rFonts w:ascii="Times New Roman" w:hAnsi="Times New Roman" w:cs="Times New Roman"/>
          <w:sz w:val="24"/>
          <w:szCs w:val="24"/>
          <w:lang w:val="pl-PL"/>
        </w:rPr>
        <w:t>:</w:t>
      </w:r>
    </w:p>
    <w:p w14:paraId="40BF731F" w14:textId="77777777" w:rsidR="008B2249"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odebranie terenu prac, jego odpowiednie zabezpieczenie, a także przystosowanie do</w:t>
      </w:r>
      <w:r w:rsidR="00584D03"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potrzeb prac budowlanych;</w:t>
      </w:r>
    </w:p>
    <w:p w14:paraId="40BF7320" w14:textId="77777777" w:rsidR="008B2249"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realizacja robót budowlanych zgodnie z ofertą i zatwierdzoną dokumentacj</w:t>
      </w:r>
      <w:r w:rsidR="00584D03" w:rsidRPr="00F646FD">
        <w:rPr>
          <w:rFonts w:ascii="Times New Roman" w:hAnsi="Times New Roman" w:cs="Times New Roman"/>
          <w:sz w:val="24"/>
          <w:szCs w:val="24"/>
          <w:lang w:val="pl-PL"/>
        </w:rPr>
        <w:t xml:space="preserve">ą </w:t>
      </w:r>
      <w:r w:rsidRPr="00F646FD">
        <w:rPr>
          <w:rFonts w:ascii="Times New Roman" w:hAnsi="Times New Roman" w:cs="Times New Roman"/>
          <w:sz w:val="24"/>
          <w:szCs w:val="24"/>
          <w:lang w:val="pl-PL"/>
        </w:rPr>
        <w:t>projektow</w:t>
      </w:r>
      <w:r w:rsidR="00584D03"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w:t>
      </w:r>
    </w:p>
    <w:p w14:paraId="40BF7321" w14:textId="77777777" w:rsidR="008B2249"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informowanie Zamawiającego o problemach lub okolicznościach mogących wpłynąć na</w:t>
      </w:r>
      <w:r w:rsidR="00584D03"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jakość robot lub przesunięcie terminu zakończenia robot;</w:t>
      </w:r>
    </w:p>
    <w:p w14:paraId="40BF7322" w14:textId="77777777" w:rsidR="008B2249"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zapewnienie na swój koszt wykwalifikowanej kadry pracowniczej;</w:t>
      </w:r>
    </w:p>
    <w:p w14:paraId="40BF7323" w14:textId="45476C6B" w:rsidR="008B2249"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zapewnienie nadzoru wykonawczego</w:t>
      </w:r>
      <w:r w:rsidR="00B710BC">
        <w:rPr>
          <w:rFonts w:ascii="Times New Roman" w:hAnsi="Times New Roman" w:cs="Times New Roman"/>
          <w:sz w:val="24"/>
          <w:szCs w:val="24"/>
          <w:lang w:val="pl-PL"/>
        </w:rPr>
        <w:t>;</w:t>
      </w:r>
    </w:p>
    <w:p w14:paraId="40BF7324" w14:textId="77777777" w:rsidR="008B2249"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wyposażenie pracowników w</w:t>
      </w:r>
      <w:r w:rsidR="00584D03"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odpowiedni sprz</w:t>
      </w:r>
      <w:r w:rsidR="00584D03" w:rsidRPr="00F646FD">
        <w:rPr>
          <w:rFonts w:ascii="Times New Roman" w:hAnsi="Times New Roman" w:cs="Times New Roman"/>
          <w:sz w:val="24"/>
          <w:szCs w:val="24"/>
          <w:lang w:val="pl-PL"/>
        </w:rPr>
        <w:t>ę</w:t>
      </w:r>
      <w:r w:rsidRPr="00F646FD">
        <w:rPr>
          <w:rFonts w:ascii="Times New Roman" w:hAnsi="Times New Roman" w:cs="Times New Roman"/>
          <w:sz w:val="24"/>
          <w:szCs w:val="24"/>
          <w:lang w:val="pl-PL"/>
        </w:rPr>
        <w:t>t, narzędzia i odzie</w:t>
      </w:r>
      <w:r w:rsidR="00584D03" w:rsidRPr="00F646FD">
        <w:rPr>
          <w:rFonts w:ascii="Times New Roman" w:hAnsi="Times New Roman" w:cs="Times New Roman"/>
          <w:sz w:val="24"/>
          <w:szCs w:val="24"/>
          <w:lang w:val="pl-PL"/>
        </w:rPr>
        <w:t>ż</w:t>
      </w:r>
      <w:r w:rsidRPr="00F646FD">
        <w:rPr>
          <w:rFonts w:ascii="Times New Roman" w:hAnsi="Times New Roman" w:cs="Times New Roman"/>
          <w:sz w:val="24"/>
          <w:szCs w:val="24"/>
          <w:lang w:val="pl-PL"/>
        </w:rPr>
        <w:t xml:space="preserve"> ochronna niezbędne</w:t>
      </w:r>
      <w:r w:rsidR="002D47FB"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do wykonania postanowień niniejszej Umowy;</w:t>
      </w:r>
    </w:p>
    <w:p w14:paraId="40BF7325" w14:textId="6F615C0C" w:rsidR="008B2249" w:rsidRPr="00F646FD" w:rsidRDefault="00B52D3A"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przestrzegania obowiązujących przepisów, w szczególności ochrony środowiska bezpieczeństwa i higieny pracy i przeciwpożarowych;</w:t>
      </w:r>
      <w:r w:rsidR="00105DB9">
        <w:rPr>
          <w:rFonts w:ascii="Times New Roman" w:hAnsi="Times New Roman" w:cs="Times New Roman"/>
          <w:sz w:val="24"/>
          <w:szCs w:val="24"/>
          <w:lang w:val="pl-PL"/>
        </w:rPr>
        <w:t xml:space="preserve"> Wykonawca ponosi pełną odpowiedzialność za ewentualne wypadki przy</w:t>
      </w:r>
      <w:r w:rsidR="002D036F">
        <w:rPr>
          <w:rFonts w:ascii="Times New Roman" w:hAnsi="Times New Roman" w:cs="Times New Roman"/>
          <w:sz w:val="24"/>
          <w:szCs w:val="24"/>
          <w:lang w:val="pl-PL"/>
        </w:rPr>
        <w:t xml:space="preserve"> pracy</w:t>
      </w:r>
      <w:r w:rsidR="00105DB9">
        <w:rPr>
          <w:rFonts w:ascii="Times New Roman" w:hAnsi="Times New Roman" w:cs="Times New Roman"/>
          <w:sz w:val="24"/>
          <w:szCs w:val="24"/>
          <w:lang w:val="pl-PL"/>
        </w:rPr>
        <w:t xml:space="preserve"> powstałe </w:t>
      </w:r>
      <w:r w:rsidR="00105DB9">
        <w:rPr>
          <w:rFonts w:ascii="Times New Roman" w:hAnsi="Times New Roman" w:cs="Times New Roman"/>
          <w:sz w:val="24"/>
          <w:szCs w:val="24"/>
          <w:lang w:val="pl-PL"/>
        </w:rPr>
        <w:lastRenderedPageBreak/>
        <w:t>z</w:t>
      </w:r>
      <w:r w:rsidR="00AB729B">
        <w:rPr>
          <w:rFonts w:ascii="Times New Roman" w:hAnsi="Times New Roman" w:cs="Times New Roman"/>
          <w:sz w:val="24"/>
          <w:szCs w:val="24"/>
          <w:lang w:val="pl-PL"/>
        </w:rPr>
        <w:t> </w:t>
      </w:r>
      <w:r w:rsidR="00105DB9">
        <w:rPr>
          <w:rFonts w:ascii="Times New Roman" w:hAnsi="Times New Roman" w:cs="Times New Roman"/>
          <w:sz w:val="24"/>
          <w:szCs w:val="24"/>
          <w:lang w:val="pl-PL"/>
        </w:rPr>
        <w:t>powodu naruszenia obowiązujących przepisów</w:t>
      </w:r>
      <w:r w:rsidR="00B710BC">
        <w:rPr>
          <w:rFonts w:ascii="Times New Roman" w:hAnsi="Times New Roman" w:cs="Times New Roman"/>
          <w:sz w:val="24"/>
          <w:szCs w:val="24"/>
          <w:lang w:val="pl-PL"/>
        </w:rPr>
        <w:t>;</w:t>
      </w:r>
    </w:p>
    <w:p w14:paraId="40BF7326" w14:textId="1ADFB5C9" w:rsidR="008B2249"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zachowanie porządku w miejscu prowadzenia robót, jego zapleczu oraz drogach</w:t>
      </w:r>
      <w:r w:rsidR="00B52D3A"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dojazdowych poprzez ochronę mienia, nadzór nad bezpieczeństwem i</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higieną pracy</w:t>
      </w:r>
      <w:r w:rsidR="00B710BC">
        <w:rPr>
          <w:rFonts w:ascii="Times New Roman" w:hAnsi="Times New Roman" w:cs="Times New Roman"/>
          <w:sz w:val="24"/>
          <w:szCs w:val="24"/>
          <w:lang w:val="pl-PL"/>
        </w:rPr>
        <w:t>;</w:t>
      </w:r>
    </w:p>
    <w:p w14:paraId="40BF7327" w14:textId="134D9ED0" w:rsidR="004E0272"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zapewnienie bezpieczeństwa przeciwpożarowego i wykonanie zabezpieczeń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rejonie</w:t>
      </w:r>
      <w:r w:rsidR="004E0272"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prowadzonych robót; </w:t>
      </w:r>
    </w:p>
    <w:p w14:paraId="40BF7328" w14:textId="23D24D48" w:rsidR="008B2249"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unieszkodliwienie we w</w:t>
      </w:r>
      <w:r w:rsidR="004E0272"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asnym zakresie i na swój koszt powstałych w wyniku</w:t>
      </w:r>
      <w:r w:rsidR="004E0272"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 xml:space="preserve">prowadzonych prac </w:t>
      </w:r>
      <w:r w:rsidR="004E0272" w:rsidRPr="00F646FD">
        <w:rPr>
          <w:rFonts w:ascii="Times New Roman" w:hAnsi="Times New Roman" w:cs="Times New Roman"/>
          <w:sz w:val="24"/>
          <w:szCs w:val="24"/>
          <w:lang w:val="pl-PL"/>
        </w:rPr>
        <w:t>i</w:t>
      </w:r>
      <w:r w:rsidRPr="00F646FD">
        <w:rPr>
          <w:rFonts w:ascii="Times New Roman" w:hAnsi="Times New Roman" w:cs="Times New Roman"/>
          <w:sz w:val="24"/>
          <w:szCs w:val="24"/>
          <w:lang w:val="pl-PL"/>
        </w:rPr>
        <w:t xml:space="preserve"> zatwierdzonych przez </w:t>
      </w:r>
      <w:r w:rsidR="004C45CD" w:rsidRPr="00F646FD">
        <w:rPr>
          <w:rFonts w:ascii="Times New Roman" w:hAnsi="Times New Roman" w:cs="Times New Roman"/>
          <w:sz w:val="24"/>
          <w:szCs w:val="24"/>
          <w:lang w:val="pl-PL"/>
        </w:rPr>
        <w:t>Zamawiającego</w:t>
      </w:r>
      <w:r w:rsidRPr="00F646FD">
        <w:rPr>
          <w:rFonts w:ascii="Times New Roman" w:hAnsi="Times New Roman" w:cs="Times New Roman"/>
          <w:sz w:val="24"/>
          <w:szCs w:val="24"/>
          <w:lang w:val="pl-PL"/>
        </w:rPr>
        <w:t xml:space="preserve"> do utylizacji odpadów zgodnie z</w:t>
      </w:r>
      <w:r w:rsidR="004C45C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obowiązującymi przepisami prawa</w:t>
      </w:r>
      <w:r w:rsidR="00B710BC">
        <w:rPr>
          <w:rFonts w:ascii="Times New Roman" w:hAnsi="Times New Roman" w:cs="Times New Roman"/>
          <w:sz w:val="24"/>
          <w:szCs w:val="24"/>
          <w:lang w:val="pl-PL"/>
        </w:rPr>
        <w:t>;</w:t>
      </w:r>
    </w:p>
    <w:p w14:paraId="40BF7329" w14:textId="77777777" w:rsidR="008B2249"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sporządzenie dokumentacji powykonawczej, zawierającej wszelkie niezbędne załączniki</w:t>
      </w:r>
      <w:r w:rsidR="00B710BC">
        <w:rPr>
          <w:rFonts w:ascii="Times New Roman" w:hAnsi="Times New Roman" w:cs="Times New Roman"/>
          <w:sz w:val="24"/>
          <w:szCs w:val="24"/>
          <w:lang w:val="pl-PL"/>
        </w:rPr>
        <w:t>;</w:t>
      </w:r>
    </w:p>
    <w:p w14:paraId="40BF732A" w14:textId="77777777" w:rsidR="008B2249" w:rsidRPr="00F646FD" w:rsidRDefault="008B2249" w:rsidP="00AB729B">
      <w:pPr>
        <w:pStyle w:val="PreformattedText"/>
        <w:numPr>
          <w:ilvl w:val="0"/>
          <w:numId w:val="2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uzyskanie pozwolenia na użytkowanie</w:t>
      </w:r>
      <w:r w:rsidR="00105DB9">
        <w:rPr>
          <w:rFonts w:ascii="Times New Roman" w:hAnsi="Times New Roman" w:cs="Times New Roman"/>
          <w:sz w:val="24"/>
          <w:szCs w:val="24"/>
          <w:lang w:val="pl-PL"/>
        </w:rPr>
        <w:t>.</w:t>
      </w:r>
    </w:p>
    <w:p w14:paraId="40BF732B" w14:textId="77777777" w:rsidR="008B2249" w:rsidRPr="00F646FD" w:rsidRDefault="008B2249" w:rsidP="00F646FD">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Przy realizacji prac objętych Umow</w:t>
      </w:r>
      <w:r w:rsidR="006B4A3D"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 Wykonawca zobowi</w:t>
      </w:r>
      <w:r w:rsidR="00C670D0" w:rsidRPr="00F646FD">
        <w:rPr>
          <w:rFonts w:ascii="Times New Roman" w:hAnsi="Times New Roman" w:cs="Times New Roman"/>
          <w:sz w:val="24"/>
          <w:szCs w:val="24"/>
          <w:lang w:val="pl-PL"/>
        </w:rPr>
        <w:t>ą</w:t>
      </w:r>
      <w:r w:rsidRPr="00F646FD">
        <w:rPr>
          <w:rFonts w:ascii="Times New Roman" w:hAnsi="Times New Roman" w:cs="Times New Roman"/>
          <w:sz w:val="24"/>
          <w:szCs w:val="24"/>
          <w:lang w:val="pl-PL"/>
        </w:rPr>
        <w:t>zany jest do</w:t>
      </w:r>
      <w:r w:rsidR="00C670D0"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uwzględniania wskazówek i zaleceń Zamawiającego zgłaszanych w</w:t>
      </w:r>
      <w:r w:rsidR="00C670D0"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trakcie ich wykonywania,</w:t>
      </w:r>
      <w:r w:rsidR="006B4A3D"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chyba, że by</w:t>
      </w:r>
      <w:r w:rsidR="00C670D0"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 xml:space="preserve">yby one niezgodne z przepisami prawa lub zasadami </w:t>
      </w:r>
      <w:r w:rsidR="006B4A3D" w:rsidRPr="00F646FD">
        <w:rPr>
          <w:rFonts w:ascii="Times New Roman" w:hAnsi="Times New Roman" w:cs="Times New Roman"/>
          <w:sz w:val="24"/>
          <w:szCs w:val="24"/>
          <w:lang w:val="pl-PL"/>
        </w:rPr>
        <w:t>w</w:t>
      </w:r>
      <w:r w:rsidRPr="00F646FD">
        <w:rPr>
          <w:rFonts w:ascii="Times New Roman" w:hAnsi="Times New Roman" w:cs="Times New Roman"/>
          <w:sz w:val="24"/>
          <w:szCs w:val="24"/>
          <w:lang w:val="pl-PL"/>
        </w:rPr>
        <w:t>iedzy i sztuki budowlanej.</w:t>
      </w:r>
    </w:p>
    <w:p w14:paraId="40BF732C" w14:textId="499CA3B3" w:rsidR="00BB0B50" w:rsidRPr="00F646FD" w:rsidRDefault="008B2249" w:rsidP="00F646FD">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w:t>
      </w:r>
      <w:r w:rsidR="00C670D0"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przypadku odmowy wykonania prac zgodnie ze wskazówkami lub zaleceniami</w:t>
      </w:r>
      <w:r w:rsidR="00C670D0"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Zamawiającego, Wykonawca zobowiązany jest z</w:t>
      </w:r>
      <w:r w:rsidR="00C670D0" w:rsidRPr="00F646FD">
        <w:rPr>
          <w:rFonts w:ascii="Times New Roman" w:hAnsi="Times New Roman" w:cs="Times New Roman"/>
          <w:sz w:val="24"/>
          <w:szCs w:val="24"/>
          <w:lang w:val="pl-PL"/>
        </w:rPr>
        <w:t>ł</w:t>
      </w:r>
      <w:r w:rsidRPr="00F646FD">
        <w:rPr>
          <w:rFonts w:ascii="Times New Roman" w:hAnsi="Times New Roman" w:cs="Times New Roman"/>
          <w:sz w:val="24"/>
          <w:szCs w:val="24"/>
          <w:lang w:val="pl-PL"/>
        </w:rPr>
        <w:t>o</w:t>
      </w:r>
      <w:r w:rsidR="00C670D0" w:rsidRPr="00F646FD">
        <w:rPr>
          <w:rFonts w:ascii="Times New Roman" w:hAnsi="Times New Roman" w:cs="Times New Roman"/>
          <w:sz w:val="24"/>
          <w:szCs w:val="24"/>
          <w:lang w:val="pl-PL"/>
        </w:rPr>
        <w:t>ż</w:t>
      </w:r>
      <w:r w:rsidRPr="00F646FD">
        <w:rPr>
          <w:rFonts w:ascii="Times New Roman" w:hAnsi="Times New Roman" w:cs="Times New Roman"/>
          <w:sz w:val="24"/>
          <w:szCs w:val="24"/>
          <w:lang w:val="pl-PL"/>
        </w:rPr>
        <w:t>y</w:t>
      </w:r>
      <w:r w:rsidR="00C670D0" w:rsidRPr="00F646FD">
        <w:rPr>
          <w:rFonts w:ascii="Times New Roman" w:hAnsi="Times New Roman" w:cs="Times New Roman"/>
          <w:sz w:val="24"/>
          <w:szCs w:val="24"/>
          <w:lang w:val="pl-PL"/>
        </w:rPr>
        <w:t>ć</w:t>
      </w:r>
      <w:r w:rsidRPr="00F646FD">
        <w:rPr>
          <w:rFonts w:ascii="Times New Roman" w:hAnsi="Times New Roman" w:cs="Times New Roman"/>
          <w:sz w:val="24"/>
          <w:szCs w:val="24"/>
          <w:lang w:val="pl-PL"/>
        </w:rPr>
        <w:t xml:space="preserve"> odpowiednie</w:t>
      </w:r>
      <w:r w:rsidR="00C670D0" w:rsidRPr="00F646FD">
        <w:rPr>
          <w:rFonts w:ascii="Times New Roman" w:hAnsi="Times New Roman" w:cs="Times New Roman"/>
          <w:sz w:val="24"/>
          <w:szCs w:val="24"/>
          <w:lang w:val="pl-PL"/>
        </w:rPr>
        <w:t xml:space="preserve"> </w:t>
      </w:r>
      <w:r w:rsidR="00770A7A" w:rsidRPr="00F646FD">
        <w:rPr>
          <w:rFonts w:ascii="Times New Roman" w:hAnsi="Times New Roman" w:cs="Times New Roman"/>
          <w:sz w:val="24"/>
          <w:szCs w:val="24"/>
          <w:lang w:val="pl-PL"/>
        </w:rPr>
        <w:t>wyjaśnienie</w:t>
      </w:r>
      <w:r w:rsidRPr="00F646FD">
        <w:rPr>
          <w:rFonts w:ascii="Times New Roman" w:hAnsi="Times New Roman" w:cs="Times New Roman"/>
          <w:sz w:val="24"/>
          <w:szCs w:val="24"/>
          <w:lang w:val="pl-PL"/>
        </w:rPr>
        <w:t xml:space="preserve">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 xml:space="preserve">formie pisemnej wraz z uzasadnieniem. </w:t>
      </w:r>
    </w:p>
    <w:p w14:paraId="40BF732D" w14:textId="77777777" w:rsidR="00E22C30" w:rsidRPr="00F646FD" w:rsidRDefault="008B2249" w:rsidP="00F646FD">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Jeżeli sposób wykonania robót</w:t>
      </w:r>
      <w:r w:rsidR="00BB0B50" w:rsidRPr="00F646FD">
        <w:rPr>
          <w:rFonts w:ascii="Times New Roman" w:hAnsi="Times New Roman" w:cs="Times New Roman"/>
          <w:sz w:val="24"/>
          <w:szCs w:val="24"/>
          <w:lang w:val="pl-PL"/>
        </w:rPr>
        <w:t xml:space="preserve"> </w:t>
      </w:r>
      <w:r w:rsidR="00E22C30" w:rsidRPr="00F646FD">
        <w:rPr>
          <w:rFonts w:ascii="Times New Roman" w:hAnsi="Times New Roman" w:cs="Times New Roman"/>
          <w:sz w:val="24"/>
          <w:szCs w:val="24"/>
          <w:lang w:val="pl-PL"/>
        </w:rPr>
        <w:t xml:space="preserve">zalecony przez </w:t>
      </w:r>
      <w:r w:rsidR="00BB0B50" w:rsidRPr="00F646FD">
        <w:rPr>
          <w:rFonts w:ascii="Times New Roman" w:hAnsi="Times New Roman" w:cs="Times New Roman"/>
          <w:sz w:val="24"/>
          <w:szCs w:val="24"/>
          <w:lang w:val="pl-PL"/>
        </w:rPr>
        <w:t>Zamawiającego</w:t>
      </w:r>
      <w:r w:rsidR="00E22C30" w:rsidRPr="00F646FD">
        <w:rPr>
          <w:rFonts w:ascii="Times New Roman" w:hAnsi="Times New Roman" w:cs="Times New Roman"/>
          <w:sz w:val="24"/>
          <w:szCs w:val="24"/>
          <w:lang w:val="pl-PL"/>
        </w:rPr>
        <w:t xml:space="preserve"> spowoduje podniesienie </w:t>
      </w:r>
      <w:r w:rsidR="00C513F7" w:rsidRPr="00F646FD">
        <w:rPr>
          <w:rFonts w:ascii="Times New Roman" w:hAnsi="Times New Roman" w:cs="Times New Roman"/>
          <w:sz w:val="24"/>
          <w:szCs w:val="24"/>
          <w:lang w:val="pl-PL"/>
        </w:rPr>
        <w:t xml:space="preserve"> k</w:t>
      </w:r>
      <w:r w:rsidR="00E22C30" w:rsidRPr="00F646FD">
        <w:rPr>
          <w:rFonts w:ascii="Times New Roman" w:hAnsi="Times New Roman" w:cs="Times New Roman"/>
          <w:sz w:val="24"/>
          <w:szCs w:val="24"/>
          <w:lang w:val="pl-PL"/>
        </w:rPr>
        <w:t>osztów realizacji będzie to uprawniało Wykonawcę do dodatkowego wynagrodzenia ustalonego przez strony w „robotach dodatkowych".</w:t>
      </w:r>
    </w:p>
    <w:p w14:paraId="40BF732E" w14:textId="77777777" w:rsidR="00CA256C" w:rsidRPr="00F646FD" w:rsidRDefault="00CA256C" w:rsidP="00F646FD">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Jeżeli postęp prac następuje w taki sposób, że nie jest prawdopodobne zakończenie prac zgodnie z terminem określonym w §3 ust. 1 Umowy, Wykonawca podejmie wszelkie środki, które będą konieczne do zmniejszenia opóźnienia, zapewni zakończenie prac zgodnie z harmonogramem bez jakichkolwiek kosztów po stronie Zamawiającego, zwróci Zamawiającemu wszelkie koszty bezpośrednie, poniesione przez niego w związku z przedsięwziętymi przez Wykonawcę środkami koniecznymi do zmniejszenia opóźnienia. Zamawiający jest upoważniony do nakazania Wykonawcy podjęcia takich środków, a Wykonawca poniesie wszelkie koszty z tym </w:t>
      </w:r>
      <w:r w:rsidRPr="00F646FD">
        <w:rPr>
          <w:rFonts w:ascii="Times New Roman" w:hAnsi="Times New Roman" w:cs="Times New Roman"/>
          <w:sz w:val="24"/>
          <w:szCs w:val="24"/>
          <w:lang w:val="pl-PL"/>
        </w:rPr>
        <w:lastRenderedPageBreak/>
        <w:t>związane.</w:t>
      </w:r>
    </w:p>
    <w:p w14:paraId="40BF732F" w14:textId="77777777" w:rsidR="00E22C30" w:rsidRPr="00F646FD" w:rsidRDefault="00E22C30" w:rsidP="00F646FD">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Wykonawca zobowiązuje się wykonać prace przy użyciu własnych narzędzi oraz zaakceptowanych przez Zamawiającego własnych lub zakupionych przez siebie materiałów, których jakość </w:t>
      </w:r>
      <w:r w:rsidR="00F73517" w:rsidRPr="00F646FD">
        <w:rPr>
          <w:rFonts w:ascii="Times New Roman" w:hAnsi="Times New Roman" w:cs="Times New Roman"/>
          <w:sz w:val="24"/>
          <w:szCs w:val="24"/>
          <w:lang w:val="pl-PL"/>
        </w:rPr>
        <w:t>powinna być zgodna z polskimi normami oraz dopuszczonymi do obrotu na terenie kraju</w:t>
      </w:r>
      <w:r w:rsidR="00D05A6D" w:rsidRPr="00F646FD">
        <w:rPr>
          <w:rFonts w:ascii="Times New Roman" w:hAnsi="Times New Roman" w:cs="Times New Roman"/>
          <w:sz w:val="24"/>
          <w:szCs w:val="24"/>
          <w:lang w:val="pl-PL"/>
        </w:rPr>
        <w:t xml:space="preserve">. Fakt ten powinien być potwierdzany </w:t>
      </w:r>
      <w:r w:rsidR="00F73517" w:rsidRPr="00F646FD">
        <w:rPr>
          <w:rFonts w:ascii="Times New Roman" w:hAnsi="Times New Roman" w:cs="Times New Roman"/>
          <w:sz w:val="24"/>
          <w:szCs w:val="24"/>
          <w:lang w:val="pl-PL"/>
        </w:rPr>
        <w:t>każdorazowo przy odbiorach częściowych poprzez przekazanie kart materiałów lub potwierdzeń zakupu. Wykonawca ponosi pełną odpowiedzialność, za jakość materiałów użytych do realizacji przedmiotu Umowy.</w:t>
      </w:r>
    </w:p>
    <w:p w14:paraId="40BF7330" w14:textId="77777777" w:rsidR="00E22C30" w:rsidRPr="00F646FD" w:rsidRDefault="00E22C30" w:rsidP="00F646FD">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 wypadku wątpliwości, co do jakości użytych materiałów, bądź jakości wykonania robót, Wykonawca na żądanie Zamawiającego przeprowadzi stosowne badania przez niezależnych biegłych. Jeżeli w rezultacie przeprowadzenia tych badań okaże się, że zastosowane materiały bądź wykonane prace są niezgodne z </w:t>
      </w:r>
      <w:r w:rsidR="00CA256C"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 xml:space="preserve">mową lub przepisami prawa, to koszty badań dodatkowych obciążają Wykonawcę, gdy zaś wyniki badań wykażą, że materiały bądź wykonane prace są zgodne z </w:t>
      </w:r>
      <w:r w:rsidR="009D628A"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mową, to koszty tych badań obciążają Zamawiającego.</w:t>
      </w:r>
    </w:p>
    <w:p w14:paraId="40BF7331" w14:textId="77777777" w:rsidR="00E22C30" w:rsidRPr="00F646FD" w:rsidRDefault="00E22C30" w:rsidP="00F646FD">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Wykonawca ponosi odpowiedzialność na zasadach ogólnych, za szkody wynikłe na terenie budowy w okresie od chwili przejęcia terenu od Zamawiającego do chwili końcowego bezusterkowego odbioru prac. Wykonawca ponosi również </w:t>
      </w:r>
      <w:r w:rsidR="00105DB9">
        <w:rPr>
          <w:rFonts w:ascii="Times New Roman" w:hAnsi="Times New Roman" w:cs="Times New Roman"/>
          <w:sz w:val="24"/>
          <w:szCs w:val="24"/>
          <w:lang w:val="pl-PL"/>
        </w:rPr>
        <w:t xml:space="preserve">pełną </w:t>
      </w:r>
      <w:r w:rsidRPr="00F646FD">
        <w:rPr>
          <w:rFonts w:ascii="Times New Roman" w:hAnsi="Times New Roman" w:cs="Times New Roman"/>
          <w:sz w:val="24"/>
          <w:szCs w:val="24"/>
          <w:lang w:val="pl-PL"/>
        </w:rPr>
        <w:t>odpowiedzialność za szkody wyrządzone przez podwykonawców</w:t>
      </w:r>
      <w:r w:rsidR="00105DB9">
        <w:rPr>
          <w:rFonts w:ascii="Times New Roman" w:hAnsi="Times New Roman" w:cs="Times New Roman"/>
          <w:sz w:val="24"/>
          <w:szCs w:val="24"/>
          <w:lang w:val="pl-PL"/>
        </w:rPr>
        <w:t>, jak za działania lub zaniechania własne</w:t>
      </w:r>
      <w:r w:rsidRPr="00F646FD">
        <w:rPr>
          <w:rFonts w:ascii="Times New Roman" w:hAnsi="Times New Roman" w:cs="Times New Roman"/>
          <w:sz w:val="24"/>
          <w:szCs w:val="24"/>
          <w:lang w:val="pl-PL"/>
        </w:rPr>
        <w:t>.</w:t>
      </w:r>
    </w:p>
    <w:p w14:paraId="40BF7332" w14:textId="77777777" w:rsidR="00E22C30" w:rsidRPr="00F646FD" w:rsidRDefault="00E22C30" w:rsidP="00F646FD">
      <w:pPr>
        <w:pStyle w:val="PreformattedText"/>
        <w:numPr>
          <w:ilvl w:val="0"/>
          <w:numId w:val="29"/>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Osobą upoważnioną do kontaktu w zakresie realizacji </w:t>
      </w:r>
      <w:r w:rsidR="009D628A"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 xml:space="preserve">mowy po stronie Wykonawcy </w:t>
      </w:r>
      <w:r w:rsidR="009D628A" w:rsidRPr="00F646FD">
        <w:rPr>
          <w:rFonts w:ascii="Times New Roman" w:hAnsi="Times New Roman" w:cs="Times New Roman"/>
          <w:sz w:val="24"/>
          <w:szCs w:val="24"/>
          <w:lang w:val="pl-PL"/>
        </w:rPr>
        <w:t>są</w:t>
      </w:r>
      <w:r w:rsidRPr="00F646FD">
        <w:rPr>
          <w:rFonts w:ascii="Times New Roman" w:hAnsi="Times New Roman" w:cs="Times New Roman"/>
          <w:sz w:val="24"/>
          <w:szCs w:val="24"/>
          <w:lang w:val="pl-PL"/>
        </w:rPr>
        <w:t>:</w:t>
      </w:r>
    </w:p>
    <w:p w14:paraId="40BF7333" w14:textId="77777777" w:rsidR="009D628A" w:rsidRPr="00F646FD" w:rsidRDefault="009D628A" w:rsidP="00F646FD">
      <w:pPr>
        <w:pStyle w:val="PreformattedText"/>
        <w:numPr>
          <w:ilvl w:val="1"/>
          <w:numId w:val="29"/>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t>
      </w:r>
    </w:p>
    <w:p w14:paraId="40BF7334" w14:textId="77777777" w:rsidR="009D628A" w:rsidRPr="00F646FD" w:rsidRDefault="009D628A" w:rsidP="00F646FD">
      <w:pPr>
        <w:pStyle w:val="PreformattedText"/>
        <w:numPr>
          <w:ilvl w:val="1"/>
          <w:numId w:val="29"/>
        </w:numPr>
        <w:spacing w:line="360" w:lineRule="auto"/>
        <w:rPr>
          <w:rFonts w:ascii="Times New Roman" w:hAnsi="Times New Roman" w:cs="Times New Roman"/>
          <w:sz w:val="24"/>
          <w:szCs w:val="24"/>
          <w:lang w:val="pl-PL"/>
        </w:rPr>
      </w:pPr>
      <w:r w:rsidRPr="00F646FD">
        <w:rPr>
          <w:rFonts w:ascii="Times New Roman" w:hAnsi="Times New Roman" w:cs="Times New Roman"/>
          <w:sz w:val="24"/>
          <w:szCs w:val="24"/>
          <w:lang w:val="pl-PL"/>
        </w:rPr>
        <w:t>..</w:t>
      </w:r>
    </w:p>
    <w:p w14:paraId="40BF7335" w14:textId="77777777" w:rsidR="009D628A" w:rsidRPr="00F646FD" w:rsidRDefault="009D628A" w:rsidP="00F646FD">
      <w:pPr>
        <w:pStyle w:val="Bodytext30"/>
        <w:shd w:val="clear" w:color="auto" w:fill="auto"/>
        <w:spacing w:before="0" w:after="114" w:line="360" w:lineRule="auto"/>
        <w:ind w:right="20" w:firstLine="0"/>
        <w:rPr>
          <w:rStyle w:val="Bodytext3Spacing2pt"/>
          <w:sz w:val="24"/>
          <w:szCs w:val="24"/>
        </w:rPr>
      </w:pPr>
    </w:p>
    <w:p w14:paraId="40BF7336" w14:textId="77777777" w:rsidR="009D628A" w:rsidRPr="00F646FD" w:rsidRDefault="009D628A" w:rsidP="00AB729B">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xml:space="preserve">§ </w:t>
      </w:r>
      <w:r w:rsidR="00B553EA" w:rsidRPr="00F646FD">
        <w:rPr>
          <w:rFonts w:ascii="Times New Roman" w:hAnsi="Times New Roman" w:cs="Times New Roman"/>
          <w:b/>
          <w:bCs/>
          <w:sz w:val="24"/>
          <w:szCs w:val="24"/>
          <w:lang w:val="pl-PL"/>
        </w:rPr>
        <w:t>9</w:t>
      </w:r>
      <w:r w:rsidRPr="00F646FD">
        <w:rPr>
          <w:rFonts w:ascii="Times New Roman" w:hAnsi="Times New Roman" w:cs="Times New Roman"/>
          <w:b/>
          <w:bCs/>
          <w:sz w:val="24"/>
          <w:szCs w:val="24"/>
          <w:lang w:val="pl-PL"/>
        </w:rPr>
        <w:t xml:space="preserve">. </w:t>
      </w:r>
      <w:r w:rsidR="00B553EA" w:rsidRPr="00F646FD">
        <w:rPr>
          <w:rFonts w:ascii="Times New Roman" w:hAnsi="Times New Roman" w:cs="Times New Roman"/>
          <w:b/>
          <w:bCs/>
          <w:sz w:val="24"/>
          <w:szCs w:val="24"/>
          <w:lang w:val="pl-PL"/>
        </w:rPr>
        <w:t>Podwykonawcy</w:t>
      </w:r>
    </w:p>
    <w:p w14:paraId="40BF7337" w14:textId="77777777" w:rsidR="00E22C30" w:rsidRPr="00F646FD" w:rsidRDefault="00E22C30" w:rsidP="00F646FD">
      <w:pPr>
        <w:pStyle w:val="PreformattedText"/>
        <w:numPr>
          <w:ilvl w:val="0"/>
          <w:numId w:val="3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przypadku zawarcia przez Wykonawcę umowy o roboty budowlane z</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Podwykonawcą konieczne jest zgłoszenie Zamawiającemu szczegółowego przedmiotu tych robót przed przystąpieniem do ich wykonywania. Zamawiającemu przysługuje prawo złożenia podwykonawcy i wykonawcy sprzeciw</w:t>
      </w:r>
      <w:r w:rsidR="004B539A"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 xml:space="preserve"> wobec </w:t>
      </w:r>
      <w:r w:rsidRPr="00F646FD">
        <w:rPr>
          <w:rFonts w:ascii="Times New Roman" w:hAnsi="Times New Roman" w:cs="Times New Roman"/>
          <w:sz w:val="24"/>
          <w:szCs w:val="24"/>
          <w:lang w:val="pl-PL"/>
        </w:rPr>
        <w:lastRenderedPageBreak/>
        <w:t>wykonywania tych robót przez podwykonawcę w ciągu trzydziestu dni od dnia doręczenia mu zgłoszenia.</w:t>
      </w:r>
    </w:p>
    <w:p w14:paraId="40BF7338" w14:textId="77777777" w:rsidR="00E22C30" w:rsidRPr="00F646FD" w:rsidRDefault="00E22C30" w:rsidP="00F646FD">
      <w:pPr>
        <w:pStyle w:val="PreformattedText"/>
        <w:numPr>
          <w:ilvl w:val="0"/>
          <w:numId w:val="3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Zgłoszenie oraz sprzeciw, o których mowa w §ust. 1, wymagają zachowania formy pisemnej pod rygorem nieważności.</w:t>
      </w:r>
    </w:p>
    <w:p w14:paraId="40BF7339" w14:textId="1940DB1A" w:rsidR="00E22C30" w:rsidRDefault="00E22C30" w:rsidP="00F646FD">
      <w:pPr>
        <w:pStyle w:val="PreformattedText"/>
        <w:numPr>
          <w:ilvl w:val="0"/>
          <w:numId w:val="30"/>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wypadku zlecenia podwykonawstwa bez zgłoszenia Zamawiającemu Wykonawca zobowiązany jest do niezwłocznego usunięcia pracowników takiego Podwykonawcy z</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terenu budowy. Obowiązek ten nie narusza prawa Zamawiającego do rozwiązania umowy z winy Wykonawcy</w:t>
      </w:r>
      <w:r w:rsidR="00105DB9">
        <w:rPr>
          <w:rFonts w:ascii="Times New Roman" w:hAnsi="Times New Roman" w:cs="Times New Roman"/>
          <w:sz w:val="24"/>
          <w:szCs w:val="24"/>
          <w:lang w:val="pl-PL"/>
        </w:rPr>
        <w:t>.</w:t>
      </w:r>
    </w:p>
    <w:p w14:paraId="40BF733A" w14:textId="68223C73" w:rsidR="00105DB9" w:rsidRPr="00F646FD" w:rsidRDefault="00105DB9" w:rsidP="00F646FD">
      <w:pPr>
        <w:pStyle w:val="PreformattedText"/>
        <w:numPr>
          <w:ilvl w:val="0"/>
          <w:numId w:val="30"/>
        </w:numPr>
        <w:spacing w:line="36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Wykonawca jest zobowiązany do zastosowania wyżej wskazanych postanowień w</w:t>
      </w:r>
      <w:r w:rsidR="00AB729B">
        <w:rPr>
          <w:rFonts w:ascii="Times New Roman" w:hAnsi="Times New Roman" w:cs="Times New Roman"/>
          <w:sz w:val="24"/>
          <w:szCs w:val="24"/>
          <w:lang w:val="pl-PL"/>
        </w:rPr>
        <w:t> </w:t>
      </w:r>
      <w:r>
        <w:rPr>
          <w:rFonts w:ascii="Times New Roman" w:hAnsi="Times New Roman" w:cs="Times New Roman"/>
          <w:sz w:val="24"/>
          <w:szCs w:val="24"/>
          <w:lang w:val="pl-PL"/>
        </w:rPr>
        <w:t xml:space="preserve">umowach zawieranych z Podwykonawcami.  </w:t>
      </w:r>
    </w:p>
    <w:p w14:paraId="40BF733B" w14:textId="77777777" w:rsidR="005273FF" w:rsidRPr="00F646FD" w:rsidRDefault="005273FF" w:rsidP="00F646FD">
      <w:pPr>
        <w:pStyle w:val="Bodytext40"/>
        <w:shd w:val="clear" w:color="auto" w:fill="auto"/>
        <w:spacing w:before="0" w:after="105" w:line="360" w:lineRule="auto"/>
        <w:ind w:right="40"/>
        <w:rPr>
          <w:rStyle w:val="Bodytext4TrebuchetMS115pt"/>
          <w:rFonts w:ascii="Times New Roman" w:hAnsi="Times New Roman" w:cs="Times New Roman"/>
          <w:sz w:val="24"/>
          <w:szCs w:val="24"/>
        </w:rPr>
      </w:pPr>
    </w:p>
    <w:p w14:paraId="40BF733C" w14:textId="77777777" w:rsidR="005273FF" w:rsidRPr="00F646FD" w:rsidRDefault="005273FF" w:rsidP="00AB729B">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10. Gwarancja</w:t>
      </w:r>
    </w:p>
    <w:p w14:paraId="40BF733D" w14:textId="0475F6FA" w:rsidR="00E22C30" w:rsidRPr="00F646FD" w:rsidRDefault="00E22C30" w:rsidP="00F646FD">
      <w:pPr>
        <w:pStyle w:val="PreformattedText"/>
        <w:numPr>
          <w:ilvl w:val="0"/>
          <w:numId w:val="31"/>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Wykonawca udziela gwarancji jakości na wykonane prace na okres 24 miesięcy od daty podpisania bezusterkowego protokołu końcowego odbioru prac </w:t>
      </w:r>
      <w:r w:rsidR="00DB341A" w:rsidRPr="00F646FD">
        <w:rPr>
          <w:rFonts w:ascii="Times New Roman" w:hAnsi="Times New Roman" w:cs="Times New Roman"/>
          <w:sz w:val="24"/>
          <w:szCs w:val="24"/>
          <w:lang w:val="pl-PL"/>
        </w:rPr>
        <w:t xml:space="preserve">lub 16 000 motogodzin pracy agregatu, w zależności </w:t>
      </w:r>
      <w:r w:rsidR="00105DB9">
        <w:rPr>
          <w:rFonts w:ascii="Times New Roman" w:hAnsi="Times New Roman" w:cs="Times New Roman"/>
          <w:sz w:val="24"/>
          <w:szCs w:val="24"/>
          <w:lang w:val="pl-PL"/>
        </w:rPr>
        <w:t xml:space="preserve">które zdarzenie </w:t>
      </w:r>
      <w:r w:rsidR="00DB341A" w:rsidRPr="00F646FD">
        <w:rPr>
          <w:rFonts w:ascii="Times New Roman" w:hAnsi="Times New Roman" w:cs="Times New Roman"/>
          <w:sz w:val="24"/>
          <w:szCs w:val="24"/>
          <w:lang w:val="pl-PL"/>
        </w:rPr>
        <w:t>nastąpi później.</w:t>
      </w:r>
    </w:p>
    <w:p w14:paraId="40BF733E" w14:textId="77777777" w:rsidR="00E22C30" w:rsidRPr="00F646FD" w:rsidRDefault="00E22C30" w:rsidP="00F646FD">
      <w:pPr>
        <w:pStyle w:val="PreformattedText"/>
        <w:numPr>
          <w:ilvl w:val="0"/>
          <w:numId w:val="31"/>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udziela gwarancji na dostarczone u</w:t>
      </w:r>
      <w:r w:rsidR="00A870D3" w:rsidRPr="00F646FD">
        <w:rPr>
          <w:rFonts w:ascii="Times New Roman" w:hAnsi="Times New Roman" w:cs="Times New Roman"/>
          <w:sz w:val="24"/>
          <w:szCs w:val="24"/>
          <w:lang w:val="pl-PL"/>
        </w:rPr>
        <w:t>rządzenia</w:t>
      </w:r>
      <w:r w:rsidRPr="00F646FD">
        <w:rPr>
          <w:rFonts w:ascii="Times New Roman" w:hAnsi="Times New Roman" w:cs="Times New Roman"/>
          <w:sz w:val="24"/>
          <w:szCs w:val="24"/>
          <w:lang w:val="pl-PL"/>
        </w:rPr>
        <w:t xml:space="preserve"> wraz z automatyką na okres 24 miesięcy od daty uruchomienia pod warunkiem podpisania odrębnej umowy serwisowej.</w:t>
      </w:r>
    </w:p>
    <w:p w14:paraId="40BF733F" w14:textId="77777777" w:rsidR="00E22C30" w:rsidRPr="00F646FD" w:rsidRDefault="00E22C30" w:rsidP="00F646FD">
      <w:pPr>
        <w:pStyle w:val="PreformattedText"/>
        <w:numPr>
          <w:ilvl w:val="0"/>
          <w:numId w:val="31"/>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gwarantuje, że posiada odpowiednią technologię i niezbędne doświadczenie do realizacji przedmiotu umowy, gwarantuje właściwą jakość wykonanych prac zgodnie z zatwierdzoną dokumentacją techniczną.</w:t>
      </w:r>
    </w:p>
    <w:p w14:paraId="40BF7340" w14:textId="3C907737" w:rsidR="00E22C30" w:rsidRPr="00F646FD" w:rsidRDefault="00E22C30" w:rsidP="00F646FD">
      <w:pPr>
        <w:pStyle w:val="PreformattedText"/>
        <w:numPr>
          <w:ilvl w:val="0"/>
          <w:numId w:val="31"/>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niniejszym zapewnia i gwarantuje, iż w pełni zapoznał się z wszelkimi obiektami oraz warunkami panującymi na placu budowy, a także innymi warunkami i</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okolicznościami, które mają lub mogą mieć wpływ na wykonanie przedmiotu umowy a Zamawiający oświadcza, że udostępnił pełną wiedzę i dokumenty na temat obiektów, którego dotyczy przedmiot Umowy.</w:t>
      </w:r>
    </w:p>
    <w:p w14:paraId="40BF7341" w14:textId="0D3A3AC5" w:rsidR="00E22C30" w:rsidRPr="00F646FD" w:rsidRDefault="00E22C30" w:rsidP="00F646FD">
      <w:pPr>
        <w:pStyle w:val="PreformattedText"/>
        <w:numPr>
          <w:ilvl w:val="0"/>
          <w:numId w:val="31"/>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Gwarancja obejmuje również prace wykonane przez podwykonawców Wykonawcy, a</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także wszystkie materiały użyte, a dostarczone przez Wykonawcę (na podstawie gwarancji producentów), podwykonawców, kooperantów, sprzedających, producentów, itp.</w:t>
      </w:r>
    </w:p>
    <w:p w14:paraId="40BF7342" w14:textId="77777777" w:rsidR="00E22C30" w:rsidRPr="00F646FD" w:rsidRDefault="00E22C30" w:rsidP="00F646FD">
      <w:pPr>
        <w:pStyle w:val="PreformattedText"/>
        <w:numPr>
          <w:ilvl w:val="0"/>
          <w:numId w:val="31"/>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lastRenderedPageBreak/>
        <w:t>O wykryciu wady w okresie gwarancji Zamawiający powiadomi pisemnie Wykonawcę w terminie do 14 dni od daty jej ujawnienia. Istnienie wady powinno być stwierdzone protokolarnie, po przeprowadzeniu oględzin z udziałem Stron oraz zawierać termin usunięcia wady.</w:t>
      </w:r>
    </w:p>
    <w:p w14:paraId="40BF7343" w14:textId="77777777" w:rsidR="00E22C30" w:rsidRPr="00F646FD" w:rsidRDefault="00E22C30" w:rsidP="00F646FD">
      <w:pPr>
        <w:pStyle w:val="PreformattedText"/>
        <w:numPr>
          <w:ilvl w:val="0"/>
          <w:numId w:val="31"/>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przypadku zakwestionowania przez Wykonawcę przyczyny wystąpienia wady, Wykonawca zwolniony jest z obowiązku jej usunięcia jedynie, gdy udowodni, że wada nie wiąże się z jego odpowiedzialnością.</w:t>
      </w:r>
    </w:p>
    <w:p w14:paraId="40BF7344" w14:textId="77777777" w:rsidR="00E22C30" w:rsidRPr="00F646FD" w:rsidRDefault="00E22C30" w:rsidP="00F646FD">
      <w:pPr>
        <w:pStyle w:val="PreformattedText"/>
        <w:numPr>
          <w:ilvl w:val="0"/>
          <w:numId w:val="31"/>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nie ponosi odpowiedzialności za usterki wynikłe z niewłaściwego użytkowania pomieszczenia, instalacji i urządzeń oraz w wyniku zdarzeń losowych takich jak np.: zalanie, pożar, uderzenie pioruna.</w:t>
      </w:r>
    </w:p>
    <w:p w14:paraId="40BF7345" w14:textId="0DED5D7A" w:rsidR="00E22C30" w:rsidRPr="00F646FD" w:rsidRDefault="00E22C30" w:rsidP="00F646FD">
      <w:pPr>
        <w:pStyle w:val="PreformattedText"/>
        <w:numPr>
          <w:ilvl w:val="0"/>
          <w:numId w:val="31"/>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jest zobowiązany do usunięcia wad w określonym terminie pod rygorem zlecenia ich usunięcia podmiotowi trzeciemu na wyłączny koszt i ryzyko wykonawcy (wykonanie zastępcze). W przypadku opóźnienia lub wadliwego bądź sprzecznego z</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umową wykonywania przez wykonawcę robót Zamawiający ma prawo, po bezskutecznym wezwaniu do zmiany sposobu realizacji, powierzyć poprawienie lub dalsze wykonanie przedmiotu umowy innemu podmiotowi na wyłączny koszt i ryzyko Wykonawcy, wg kosztorysu i stawek Sekocenbud.</w:t>
      </w:r>
    </w:p>
    <w:p w14:paraId="40BF7346" w14:textId="6B4869F1" w:rsidR="00BF0537" w:rsidRDefault="00BF0537" w:rsidP="00F646FD">
      <w:pPr>
        <w:pStyle w:val="Bodytext50"/>
        <w:shd w:val="clear" w:color="auto" w:fill="auto"/>
        <w:spacing w:before="0" w:after="94" w:line="360" w:lineRule="auto"/>
        <w:ind w:left="3960"/>
        <w:rPr>
          <w:rFonts w:ascii="Times New Roman" w:hAnsi="Times New Roman" w:cs="Times New Roman"/>
          <w:color w:val="000000"/>
          <w:lang w:eastAsia="pl-PL" w:bidi="pl-PL"/>
        </w:rPr>
      </w:pPr>
    </w:p>
    <w:p w14:paraId="728B70C7" w14:textId="7872882E" w:rsidR="0080245E" w:rsidRPr="002557F8" w:rsidRDefault="0080245E" w:rsidP="002557F8">
      <w:pPr>
        <w:pStyle w:val="PreformattedText"/>
        <w:keepNext/>
        <w:spacing w:line="360" w:lineRule="auto"/>
        <w:jc w:val="center"/>
        <w:rPr>
          <w:rFonts w:ascii="Times New Roman" w:hAnsi="Times New Roman" w:cs="Times New Roman"/>
          <w:b/>
          <w:bCs/>
          <w:sz w:val="24"/>
          <w:szCs w:val="24"/>
          <w:lang w:val="pl-PL"/>
        </w:rPr>
      </w:pPr>
      <w:r w:rsidRPr="002557F8">
        <w:rPr>
          <w:rFonts w:ascii="Times New Roman" w:hAnsi="Times New Roman" w:cs="Times New Roman"/>
          <w:b/>
          <w:bCs/>
          <w:sz w:val="24"/>
          <w:szCs w:val="24"/>
          <w:lang w:val="pl-PL"/>
        </w:rPr>
        <w:t xml:space="preserve">§ </w:t>
      </w:r>
      <w:r w:rsidR="002557F8" w:rsidRPr="002557F8">
        <w:rPr>
          <w:rFonts w:ascii="Times New Roman" w:hAnsi="Times New Roman" w:cs="Times New Roman"/>
          <w:b/>
          <w:bCs/>
          <w:sz w:val="24"/>
          <w:szCs w:val="24"/>
          <w:lang w:val="pl-PL"/>
        </w:rPr>
        <w:t>11</w:t>
      </w:r>
      <w:r w:rsidR="00A214CE">
        <w:rPr>
          <w:rFonts w:ascii="Times New Roman" w:hAnsi="Times New Roman" w:cs="Times New Roman"/>
          <w:b/>
          <w:bCs/>
          <w:sz w:val="24"/>
          <w:szCs w:val="24"/>
          <w:lang w:val="pl-PL"/>
        </w:rPr>
        <w:t>.</w:t>
      </w:r>
      <w:r w:rsidRPr="002557F8">
        <w:rPr>
          <w:rFonts w:ascii="Times New Roman" w:hAnsi="Times New Roman" w:cs="Times New Roman"/>
          <w:b/>
          <w:bCs/>
          <w:sz w:val="24"/>
          <w:szCs w:val="24"/>
          <w:lang w:val="pl-PL"/>
        </w:rPr>
        <w:t xml:space="preserve"> </w:t>
      </w:r>
      <w:r w:rsidR="002557F8" w:rsidRPr="002557F8">
        <w:rPr>
          <w:rFonts w:ascii="Times New Roman" w:hAnsi="Times New Roman" w:cs="Times New Roman"/>
          <w:b/>
          <w:bCs/>
          <w:sz w:val="24"/>
          <w:szCs w:val="24"/>
          <w:lang w:val="pl-PL"/>
        </w:rPr>
        <w:t>Zabezpieczenie</w:t>
      </w:r>
    </w:p>
    <w:p w14:paraId="6A727921" w14:textId="58626E5E" w:rsidR="0080245E" w:rsidRPr="0080245E" w:rsidRDefault="0080245E" w:rsidP="0080245E">
      <w:pPr>
        <w:pStyle w:val="PreformattedText"/>
        <w:numPr>
          <w:ilvl w:val="0"/>
          <w:numId w:val="32"/>
        </w:numPr>
        <w:spacing w:line="360" w:lineRule="auto"/>
        <w:jc w:val="both"/>
        <w:rPr>
          <w:rFonts w:ascii="Times New Roman" w:hAnsi="Times New Roman" w:cs="Times New Roman"/>
          <w:sz w:val="24"/>
          <w:szCs w:val="24"/>
          <w:lang w:val="pl-PL"/>
        </w:rPr>
      </w:pPr>
      <w:r w:rsidRPr="0080245E">
        <w:rPr>
          <w:rFonts w:ascii="Times New Roman" w:hAnsi="Times New Roman" w:cs="Times New Roman"/>
          <w:sz w:val="24"/>
          <w:szCs w:val="24"/>
          <w:lang w:val="pl-PL"/>
        </w:rPr>
        <w:t xml:space="preserve">W celu zabezpieczenia właściwego wykonania Przedmiotu Umowy oraz roszczeń Zamawiającego Wykonawca zobowiązuje się ustanowić zabezpieczenie w ciągu 14 dni od dnia podpisania Umowy, w postaci Bankowej Gwarancji Dobrego Wykonania Umowy, wystawionej według wzoru stanowiącego </w:t>
      </w:r>
      <w:r w:rsidRPr="008B065D">
        <w:rPr>
          <w:rFonts w:ascii="Times New Roman" w:hAnsi="Times New Roman" w:cs="Times New Roman"/>
          <w:b/>
          <w:bCs/>
          <w:sz w:val="24"/>
          <w:szCs w:val="24"/>
          <w:lang w:val="pl-PL"/>
        </w:rPr>
        <w:t>Załącznik</w:t>
      </w:r>
      <w:r w:rsidR="008B065D">
        <w:rPr>
          <w:rFonts w:ascii="Times New Roman" w:hAnsi="Times New Roman" w:cs="Times New Roman"/>
          <w:b/>
          <w:bCs/>
          <w:sz w:val="24"/>
          <w:szCs w:val="24"/>
          <w:lang w:val="pl-PL"/>
        </w:rPr>
        <w:t> </w:t>
      </w:r>
      <w:r w:rsidRPr="008B065D">
        <w:rPr>
          <w:rFonts w:ascii="Times New Roman" w:hAnsi="Times New Roman" w:cs="Times New Roman"/>
          <w:b/>
          <w:bCs/>
          <w:sz w:val="24"/>
          <w:szCs w:val="24"/>
          <w:lang w:val="pl-PL"/>
        </w:rPr>
        <w:t>nr</w:t>
      </w:r>
      <w:r w:rsidR="008B065D">
        <w:rPr>
          <w:rFonts w:ascii="Times New Roman" w:hAnsi="Times New Roman" w:cs="Times New Roman"/>
          <w:b/>
          <w:bCs/>
          <w:sz w:val="24"/>
          <w:szCs w:val="24"/>
          <w:lang w:val="pl-PL"/>
        </w:rPr>
        <w:t> </w:t>
      </w:r>
      <w:r w:rsidR="002557F8" w:rsidRPr="008B065D">
        <w:rPr>
          <w:rFonts w:ascii="Times New Roman" w:hAnsi="Times New Roman" w:cs="Times New Roman"/>
          <w:b/>
          <w:bCs/>
          <w:sz w:val="24"/>
          <w:szCs w:val="24"/>
          <w:lang w:val="pl-PL"/>
        </w:rPr>
        <w:t>7</w:t>
      </w:r>
      <w:r w:rsidRPr="008B065D">
        <w:rPr>
          <w:rFonts w:ascii="Times New Roman" w:hAnsi="Times New Roman" w:cs="Times New Roman"/>
          <w:b/>
          <w:bCs/>
          <w:sz w:val="24"/>
          <w:szCs w:val="24"/>
          <w:lang w:val="pl-PL"/>
        </w:rPr>
        <w:t xml:space="preserve"> </w:t>
      </w:r>
      <w:r w:rsidRPr="0080245E">
        <w:rPr>
          <w:rFonts w:ascii="Times New Roman" w:hAnsi="Times New Roman" w:cs="Times New Roman"/>
          <w:sz w:val="24"/>
          <w:szCs w:val="24"/>
          <w:lang w:val="pl-PL"/>
        </w:rPr>
        <w:t>do Umowy, zabezpieczającej należyte wykonanie Umowy, w tym wykonanie zobowiązań z tytułu udzielonej gwarancji jakości, oraz roszczenia wynikające z tytułu rękojmi lub niewykonania lub nienależytego wykonania Umowy, w tym w szczególności kary umowne, roszczenia odszkodowawcze, roszczenia o zwrot kosztów wykonania zastępczego, oraz poniesione koszty postępowania sądowego i egzekucyjnego, na 10% wartości wynagrodzenia ryczałtowego netto wskazanego w UMOWIE, ważnej do upływu 30 dni od końca okresu udzielonej zgodnie z §</w:t>
      </w:r>
      <w:r w:rsidR="00A214CE">
        <w:rPr>
          <w:rFonts w:ascii="Times New Roman" w:hAnsi="Times New Roman" w:cs="Times New Roman"/>
          <w:sz w:val="24"/>
          <w:szCs w:val="24"/>
          <w:lang w:val="pl-PL"/>
        </w:rPr>
        <w:t>10</w:t>
      </w:r>
      <w:r w:rsidRPr="0080245E">
        <w:rPr>
          <w:rFonts w:ascii="Times New Roman" w:hAnsi="Times New Roman" w:cs="Times New Roman"/>
          <w:sz w:val="24"/>
          <w:szCs w:val="24"/>
          <w:lang w:val="pl-PL"/>
        </w:rPr>
        <w:t xml:space="preserve"> gwarancji.</w:t>
      </w:r>
    </w:p>
    <w:p w14:paraId="449DC420" w14:textId="77777777" w:rsidR="0080245E" w:rsidRPr="0080245E" w:rsidRDefault="0080245E" w:rsidP="0080245E">
      <w:pPr>
        <w:pStyle w:val="PreformattedText"/>
        <w:numPr>
          <w:ilvl w:val="0"/>
          <w:numId w:val="32"/>
        </w:numPr>
        <w:spacing w:line="360" w:lineRule="auto"/>
        <w:jc w:val="both"/>
        <w:rPr>
          <w:rFonts w:ascii="Times New Roman" w:hAnsi="Times New Roman" w:cs="Times New Roman"/>
          <w:sz w:val="24"/>
          <w:szCs w:val="24"/>
          <w:lang w:val="pl-PL"/>
        </w:rPr>
      </w:pPr>
      <w:r w:rsidRPr="0080245E">
        <w:rPr>
          <w:rFonts w:ascii="Times New Roman" w:hAnsi="Times New Roman" w:cs="Times New Roman"/>
          <w:sz w:val="24"/>
          <w:szCs w:val="24"/>
          <w:lang w:val="pl-PL"/>
        </w:rPr>
        <w:lastRenderedPageBreak/>
        <w:t>W przypadku przedłużenia terminu realizacji Umowy, najpóźniej na 14 dni przed upływem terminu obowiązywania dotychczasowych gwarancji, Wykonawca jest zobowiązany, na swój koszt, do odpowiedniego do zaistniałej zmiany terminu, przedłużenia dotychczasowych gwarancji. Niedopełnienie powyższego zobowiązania uprawnia Zamawiającego do skorzystania z dotychczasowych gwarancji lub zatrzymania płatności zgodnie z ust. 5 niniejszego paragrafu.</w:t>
      </w:r>
    </w:p>
    <w:p w14:paraId="7379D0FF" w14:textId="77777777" w:rsidR="0080245E" w:rsidRPr="0080245E" w:rsidRDefault="0080245E" w:rsidP="0080245E">
      <w:pPr>
        <w:pStyle w:val="PreformattedText"/>
        <w:numPr>
          <w:ilvl w:val="0"/>
          <w:numId w:val="32"/>
        </w:numPr>
        <w:spacing w:line="360" w:lineRule="auto"/>
        <w:jc w:val="both"/>
        <w:rPr>
          <w:rFonts w:ascii="Times New Roman" w:hAnsi="Times New Roman" w:cs="Times New Roman"/>
          <w:sz w:val="24"/>
          <w:szCs w:val="24"/>
          <w:lang w:val="pl-PL"/>
        </w:rPr>
      </w:pPr>
      <w:r w:rsidRPr="0080245E">
        <w:rPr>
          <w:rFonts w:ascii="Times New Roman" w:hAnsi="Times New Roman" w:cs="Times New Roman"/>
          <w:sz w:val="24"/>
          <w:szCs w:val="24"/>
          <w:lang w:val="pl-PL"/>
        </w:rPr>
        <w:t>Jeżeli wynagrodzenie należne Wykonawcy zostanie przez Strony podwyższone, wówczas gwarancje, o których mowa w ust. 1 niniejszego paragrafu, zostaną dostosowane do tych zmian i Wykonawca na swój koszt przedłoży Zamawiającemu stosowne do dokonanych zmian wynagrodzenia dalsze gwarancje, w terminie 14 dni od daty podpisania aneksu do Umowy. Niedopełnienie powyższego zobowiązania uprawnia Zamawiającego do skorzystania z dotychczasowego zabezpieczenia lub zatrzymania płatności zgodnie z ust. 5 niniejszego paragrafu.</w:t>
      </w:r>
    </w:p>
    <w:p w14:paraId="2353AA85" w14:textId="16B9966D" w:rsidR="0080245E" w:rsidRPr="0080245E" w:rsidRDefault="0080245E" w:rsidP="0080245E">
      <w:pPr>
        <w:pStyle w:val="PreformattedText"/>
        <w:numPr>
          <w:ilvl w:val="0"/>
          <w:numId w:val="32"/>
        </w:numPr>
        <w:spacing w:line="360" w:lineRule="auto"/>
        <w:jc w:val="both"/>
        <w:rPr>
          <w:rFonts w:ascii="Times New Roman" w:hAnsi="Times New Roman" w:cs="Times New Roman"/>
          <w:sz w:val="24"/>
          <w:szCs w:val="24"/>
          <w:lang w:val="pl-PL"/>
        </w:rPr>
      </w:pPr>
      <w:r w:rsidRPr="0080245E">
        <w:rPr>
          <w:rFonts w:ascii="Times New Roman" w:hAnsi="Times New Roman" w:cs="Times New Roman"/>
          <w:sz w:val="24"/>
          <w:szCs w:val="24"/>
          <w:lang w:val="pl-PL"/>
        </w:rPr>
        <w:t>Gwarancje, o których mowa w niniejszym paragrafie będą bezwarunkowe, nieodwołalne, płatne na pierwsze żądanie, sporządzone w języku polskim, wystawione przez zaakceptowany przez Zamawiającego polski bank lub przez Ubezpieczyciela posiadającego rating długu terminowego S&amp;P na poziomie BBB+ lub wyższym, Moody’s na poziomie Baa1 lub wyższym oraz sporządzone i interpretowane zgodnie z</w:t>
      </w:r>
      <w:r w:rsidR="00A214CE">
        <w:rPr>
          <w:rFonts w:ascii="Times New Roman" w:hAnsi="Times New Roman" w:cs="Times New Roman"/>
          <w:sz w:val="24"/>
          <w:szCs w:val="24"/>
          <w:lang w:val="pl-PL"/>
        </w:rPr>
        <w:t> </w:t>
      </w:r>
      <w:r w:rsidRPr="0080245E">
        <w:rPr>
          <w:rFonts w:ascii="Times New Roman" w:hAnsi="Times New Roman" w:cs="Times New Roman"/>
          <w:sz w:val="24"/>
          <w:szCs w:val="24"/>
          <w:lang w:val="pl-PL"/>
        </w:rPr>
        <w:t>polskim prawem.</w:t>
      </w:r>
    </w:p>
    <w:p w14:paraId="5BC168BC" w14:textId="0BDF1920" w:rsidR="0080245E" w:rsidRPr="0080245E" w:rsidRDefault="0080245E" w:rsidP="0080245E">
      <w:pPr>
        <w:pStyle w:val="PreformattedText"/>
        <w:numPr>
          <w:ilvl w:val="0"/>
          <w:numId w:val="32"/>
        </w:numPr>
        <w:spacing w:line="360" w:lineRule="auto"/>
        <w:jc w:val="both"/>
        <w:rPr>
          <w:rFonts w:ascii="Times New Roman" w:hAnsi="Times New Roman" w:cs="Times New Roman"/>
          <w:sz w:val="24"/>
          <w:szCs w:val="24"/>
          <w:lang w:val="pl-PL"/>
        </w:rPr>
      </w:pPr>
      <w:r w:rsidRPr="0080245E">
        <w:rPr>
          <w:rFonts w:ascii="Times New Roman" w:hAnsi="Times New Roman" w:cs="Times New Roman"/>
          <w:sz w:val="24"/>
          <w:szCs w:val="24"/>
          <w:lang w:val="pl-PL"/>
        </w:rPr>
        <w:t>Niedostarczenie Zamawiającemu gwarancji określonych w niniejszym paragrafie, spowoduje wstrzymanie przez Zamawiającego płatności faktur do wartości tych gwarancji do czasu otrzymania gwarancji albo na okres na jaki obowiązywałaby gwarancja w przypadku jej dostarczenia. Zatrzymana płatność będzie nieoprocentowana i przez czas jej zatrzymania nie będzie płatnością wymagalną, a</w:t>
      </w:r>
      <w:r w:rsidR="00A214CE">
        <w:rPr>
          <w:rFonts w:ascii="Times New Roman" w:hAnsi="Times New Roman" w:cs="Times New Roman"/>
          <w:sz w:val="24"/>
          <w:szCs w:val="24"/>
          <w:lang w:val="pl-PL"/>
        </w:rPr>
        <w:t> </w:t>
      </w:r>
      <w:r w:rsidRPr="0080245E">
        <w:rPr>
          <w:rFonts w:ascii="Times New Roman" w:hAnsi="Times New Roman" w:cs="Times New Roman"/>
          <w:sz w:val="24"/>
          <w:szCs w:val="24"/>
          <w:lang w:val="pl-PL"/>
        </w:rPr>
        <w:t xml:space="preserve">Wykonawca do czasu upływu terminu zatrzymania płatności zrzeka się jej dochodzenia, traktując ją jako płatność nienależną. </w:t>
      </w:r>
    </w:p>
    <w:p w14:paraId="2AA020A7" w14:textId="77777777" w:rsidR="0080245E" w:rsidRPr="00F646FD" w:rsidRDefault="0080245E" w:rsidP="00F646FD">
      <w:pPr>
        <w:pStyle w:val="Bodytext50"/>
        <w:shd w:val="clear" w:color="auto" w:fill="auto"/>
        <w:spacing w:before="0" w:after="94" w:line="360" w:lineRule="auto"/>
        <w:ind w:left="3960"/>
        <w:rPr>
          <w:rFonts w:ascii="Times New Roman" w:hAnsi="Times New Roman" w:cs="Times New Roman"/>
          <w:color w:val="000000"/>
          <w:lang w:eastAsia="pl-PL" w:bidi="pl-PL"/>
        </w:rPr>
      </w:pPr>
    </w:p>
    <w:p w14:paraId="40BF7347" w14:textId="606AB36F" w:rsidR="00910974" w:rsidRPr="00F646FD" w:rsidRDefault="00910974" w:rsidP="00820436">
      <w:pPr>
        <w:pStyle w:val="PreformattedText"/>
        <w:keepNext/>
        <w:keepLines/>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lastRenderedPageBreak/>
        <w:t>§ 1</w:t>
      </w:r>
      <w:r w:rsidR="00A214CE">
        <w:rPr>
          <w:rFonts w:ascii="Times New Roman" w:hAnsi="Times New Roman" w:cs="Times New Roman"/>
          <w:b/>
          <w:bCs/>
          <w:sz w:val="24"/>
          <w:szCs w:val="24"/>
          <w:lang w:val="pl-PL"/>
        </w:rPr>
        <w:t>2</w:t>
      </w:r>
      <w:r w:rsidRPr="00F646FD">
        <w:rPr>
          <w:rFonts w:ascii="Times New Roman" w:hAnsi="Times New Roman" w:cs="Times New Roman"/>
          <w:b/>
          <w:bCs/>
          <w:sz w:val="24"/>
          <w:szCs w:val="24"/>
          <w:lang w:val="pl-PL"/>
        </w:rPr>
        <w:t>. Kary umowne</w:t>
      </w:r>
    </w:p>
    <w:p w14:paraId="40BF7348" w14:textId="6627D6DA" w:rsidR="00E22C30" w:rsidRPr="00F646FD" w:rsidRDefault="00E22C30" w:rsidP="00820436">
      <w:pPr>
        <w:pStyle w:val="PreformattedText"/>
        <w:keepNext/>
        <w:keepLines/>
        <w:numPr>
          <w:ilvl w:val="0"/>
          <w:numId w:val="3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razie opóźnienia Wykonawcy w</w:t>
      </w:r>
      <w:r w:rsidR="00105DB9">
        <w:rPr>
          <w:rFonts w:ascii="Times New Roman" w:hAnsi="Times New Roman" w:cs="Times New Roman"/>
          <w:sz w:val="24"/>
          <w:szCs w:val="24"/>
          <w:lang w:val="pl-PL"/>
        </w:rPr>
        <w:t xml:space="preserve"> terminach</w:t>
      </w:r>
      <w:r w:rsidRPr="00F646FD">
        <w:rPr>
          <w:rFonts w:ascii="Times New Roman" w:hAnsi="Times New Roman" w:cs="Times New Roman"/>
          <w:sz w:val="24"/>
          <w:szCs w:val="24"/>
          <w:lang w:val="pl-PL"/>
        </w:rPr>
        <w:t xml:space="preserve"> realizacji prac objętych Umową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stosunku do harmonogramu, Wykonawca zapłaci karę umowną w wysokości 0,1% wartości umownej netto niezrealizowanych prac, za każdy dzień opóźnienia.</w:t>
      </w:r>
    </w:p>
    <w:p w14:paraId="40BF7349" w14:textId="216A589E" w:rsidR="00E22C30" w:rsidRPr="00F646FD" w:rsidRDefault="00E22C30" w:rsidP="00A214CE">
      <w:pPr>
        <w:pStyle w:val="PreformattedText"/>
        <w:numPr>
          <w:ilvl w:val="0"/>
          <w:numId w:val="3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przypadku odstąpienia od umowy przez Wykonawcę, lub Zamawiającego z</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przyczyn dotyczących Wykonawcy, Wykonawca jest zobowiązany do zapłacenia Zamawiającemu kary umownej w wysokości 10% wartości umownej netto.</w:t>
      </w:r>
    </w:p>
    <w:p w14:paraId="40BF734A" w14:textId="77777777" w:rsidR="00E22C30" w:rsidRPr="00F646FD" w:rsidRDefault="00E22C30" w:rsidP="00A214CE">
      <w:pPr>
        <w:pStyle w:val="PreformattedText"/>
        <w:numPr>
          <w:ilvl w:val="0"/>
          <w:numId w:val="3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razie opóźnienia w usunięciu stwierdzonych wad w przedmiocie umowy, Wykonawca zapłaci karę umowną w wysokości 0,1 % wartości umownej netto wadliwej części przedmiotu umowy za każdy dzień opóźnienia licząc od ustalonego przez strony terminu usunięcia wad.</w:t>
      </w:r>
    </w:p>
    <w:p w14:paraId="40BF734B" w14:textId="77777777" w:rsidR="00E22C30" w:rsidRPr="00F646FD" w:rsidRDefault="00E22C30" w:rsidP="00A214CE">
      <w:pPr>
        <w:pStyle w:val="PreformattedText"/>
        <w:numPr>
          <w:ilvl w:val="0"/>
          <w:numId w:val="3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nie jest zobowiązany do zapłaty kar umownych za przekroczenie terminu realizacji w przypadku, gdy przekroczenie terminu nastąpiło z winy Zamawiającego lub z uwagi na postępowania administracyjne dotyczące przedmiotu umowy zachodzić będzie obiektywny brak możliwości wykonania umowy w terminie.</w:t>
      </w:r>
    </w:p>
    <w:p w14:paraId="40BF734C" w14:textId="77777777" w:rsidR="00E22C30" w:rsidRPr="00F646FD" w:rsidRDefault="00E22C30" w:rsidP="00A214CE">
      <w:pPr>
        <w:pStyle w:val="PreformattedText"/>
        <w:numPr>
          <w:ilvl w:val="0"/>
          <w:numId w:val="3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Strony zastrzegają możliwość dochodzenia odszkodowania na zasadach ogólnych ponad wysokość zastrzeżonych kar umownych.</w:t>
      </w:r>
    </w:p>
    <w:p w14:paraId="40BF734D" w14:textId="77777777" w:rsidR="00E22C30" w:rsidRPr="00F646FD" w:rsidRDefault="00E22C30" w:rsidP="00A214CE">
      <w:pPr>
        <w:pStyle w:val="PreformattedText"/>
        <w:numPr>
          <w:ilvl w:val="0"/>
          <w:numId w:val="3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Suma kar umownych nie może przekroczyć 10% wartości umowy netto.</w:t>
      </w:r>
    </w:p>
    <w:p w14:paraId="40BF734E" w14:textId="07D65CB3" w:rsidR="00E22C30" w:rsidRPr="00F646FD" w:rsidRDefault="00E22C30" w:rsidP="00A214CE">
      <w:pPr>
        <w:pStyle w:val="PreformattedText"/>
        <w:numPr>
          <w:ilvl w:val="0"/>
          <w:numId w:val="38"/>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Zamawiającemu przysługuje prawo potrącenia naliczonych kar umownych z</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wynagrodzenia przysługującego Wykonawcy, na co Wykonawca niniejszym wyraża</w:t>
      </w:r>
      <w:r w:rsidR="00105DB9">
        <w:rPr>
          <w:rFonts w:ascii="Times New Roman" w:hAnsi="Times New Roman" w:cs="Times New Roman"/>
          <w:sz w:val="24"/>
          <w:szCs w:val="24"/>
          <w:lang w:val="pl-PL"/>
        </w:rPr>
        <w:t xml:space="preserve"> nieodwołalną</w:t>
      </w:r>
      <w:r w:rsidRPr="00F646FD">
        <w:rPr>
          <w:rFonts w:ascii="Times New Roman" w:hAnsi="Times New Roman" w:cs="Times New Roman"/>
          <w:sz w:val="24"/>
          <w:szCs w:val="24"/>
          <w:lang w:val="pl-PL"/>
        </w:rPr>
        <w:t xml:space="preserve"> zgodę.</w:t>
      </w:r>
    </w:p>
    <w:p w14:paraId="40BF734F" w14:textId="77777777" w:rsidR="00653AF8" w:rsidRPr="00F646FD" w:rsidRDefault="00653AF8" w:rsidP="00F646FD">
      <w:pPr>
        <w:pStyle w:val="Bodytext60"/>
        <w:shd w:val="clear" w:color="auto" w:fill="auto"/>
        <w:spacing w:before="0" w:after="108" w:line="360" w:lineRule="auto"/>
        <w:ind w:left="40"/>
        <w:rPr>
          <w:rFonts w:ascii="Times New Roman" w:hAnsi="Times New Roman" w:cs="Times New Roman"/>
          <w:color w:val="000000"/>
          <w:lang w:eastAsia="pl-PL" w:bidi="pl-PL"/>
        </w:rPr>
      </w:pPr>
    </w:p>
    <w:p w14:paraId="40BF7350" w14:textId="7D574199" w:rsidR="00653AF8" w:rsidRPr="00F646FD" w:rsidRDefault="00653AF8" w:rsidP="00AB729B">
      <w:pPr>
        <w:pStyle w:val="PreformattedText"/>
        <w:keepN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1</w:t>
      </w:r>
      <w:r w:rsidR="00A214CE">
        <w:rPr>
          <w:rFonts w:ascii="Times New Roman" w:hAnsi="Times New Roman" w:cs="Times New Roman"/>
          <w:b/>
          <w:bCs/>
          <w:sz w:val="24"/>
          <w:szCs w:val="24"/>
          <w:lang w:val="pl-PL"/>
        </w:rPr>
        <w:t>3</w:t>
      </w:r>
      <w:r w:rsidRPr="00F646FD">
        <w:rPr>
          <w:rFonts w:ascii="Times New Roman" w:hAnsi="Times New Roman" w:cs="Times New Roman"/>
          <w:b/>
          <w:bCs/>
          <w:sz w:val="24"/>
          <w:szCs w:val="24"/>
          <w:lang w:val="pl-PL"/>
        </w:rPr>
        <w:t>. Siła wyższa</w:t>
      </w:r>
    </w:p>
    <w:p w14:paraId="40BF7351"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Za siłę wyższą uznaje się wszelkie zdarzenia nadzwyczajne, zewnętrzne, niemożliwe do uniknięcia i niezależne od woli stron, takie jak wojna (wypowiedziana lub nie), działania wojenne, powstanie lub rewolucja, epidemia, trzęsienie ziemi lub inna katastrofa naturalna, którym Strona nie mogła zapobiec przy dołożeniu należytej staranności i które nastąpiły po zawarciu </w:t>
      </w:r>
      <w:r w:rsidR="00A05012"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 uniemożliwiające którejkolwiek ze stron dotrzymanie zobowiązań wynikających z umowy.</w:t>
      </w:r>
    </w:p>
    <w:p w14:paraId="40BF7352"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Żadna ze stron nie ponosi odpowiedzialności za niewykonanie lub nienależyte </w:t>
      </w:r>
      <w:r w:rsidRPr="00F646FD">
        <w:rPr>
          <w:rFonts w:ascii="Times New Roman" w:hAnsi="Times New Roman" w:cs="Times New Roman"/>
          <w:sz w:val="24"/>
          <w:szCs w:val="24"/>
          <w:lang w:val="pl-PL"/>
        </w:rPr>
        <w:lastRenderedPageBreak/>
        <w:t xml:space="preserve">wykonanie przedmiotu </w:t>
      </w:r>
      <w:r w:rsidR="008719F4"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 w przypadku zaistnienia siły wyższej.</w:t>
      </w:r>
    </w:p>
    <w:p w14:paraId="40BF7353"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wypadku wystąpienia siły wyższej, po wyjaśnieniu sytuacji pomiędzy Stronami, terminy zostaną przedłużone o okres nie dłuższy niż czas trwania opóźnienia zaistniałego w wyniku jej działania.</w:t>
      </w:r>
    </w:p>
    <w:p w14:paraId="40BF7354"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razie zaistnienia przypadku siły wyższej, Strona zainteresowana musi powiadomić o tym fakcie drugą Stronę na piśmie w ciągu 48 godzin od wystąpienia lub uzyskania informacji o wystąpieniu takiego zdarzenia, podając jakich zobowiązań nie będzie mogła dopełnić lub które dopełni z opóźnieniem, podając szacunkowo wymiar opóźnienia.</w:t>
      </w:r>
    </w:p>
    <w:p w14:paraId="40BF7355"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razie wystąpienia siły wyższej Wykonawca podejmie wszelkie środki w celu zapewnienia dozoru i ochrony wykonanych obiektów i zamówionych materiałów lub urządzeń oraz zmniejszenia negatywnych skutków siły wyższej.</w:t>
      </w:r>
    </w:p>
    <w:p w14:paraId="40BF7356" w14:textId="77777777" w:rsidR="00E22C30" w:rsidRPr="00F646FD" w:rsidRDefault="00E22C30" w:rsidP="00F646FD">
      <w:pPr>
        <w:pStyle w:val="PreformattedText"/>
        <w:numPr>
          <w:ilvl w:val="0"/>
          <w:numId w:val="33"/>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Każda ze stron jest uprawniona do rozwiązania umowy wskutek siły wyższej, jeżeli stan siły wyższej utrzymuje się przez 180 dni.</w:t>
      </w:r>
    </w:p>
    <w:p w14:paraId="40BF7357" w14:textId="77777777" w:rsidR="008719F4" w:rsidRPr="00F646FD" w:rsidRDefault="008719F4" w:rsidP="00F646FD">
      <w:pPr>
        <w:pStyle w:val="Bodytext30"/>
        <w:shd w:val="clear" w:color="auto" w:fill="auto"/>
        <w:spacing w:before="0" w:after="54" w:line="360" w:lineRule="auto"/>
        <w:ind w:firstLine="0"/>
        <w:rPr>
          <w:rStyle w:val="Bodytext3Spacing2pt"/>
          <w:sz w:val="24"/>
          <w:szCs w:val="24"/>
        </w:rPr>
      </w:pPr>
    </w:p>
    <w:p w14:paraId="40BF7358" w14:textId="1D36119A" w:rsidR="00E372BC" w:rsidRPr="00F646FD" w:rsidRDefault="00E372BC" w:rsidP="00F646FD">
      <w:pPr>
        <w:pStyle w:val="PreformattedT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1</w:t>
      </w:r>
      <w:r w:rsidR="00A214CE">
        <w:rPr>
          <w:rFonts w:ascii="Times New Roman" w:hAnsi="Times New Roman" w:cs="Times New Roman"/>
          <w:b/>
          <w:bCs/>
          <w:sz w:val="24"/>
          <w:szCs w:val="24"/>
          <w:lang w:val="pl-PL"/>
        </w:rPr>
        <w:t>4</w:t>
      </w:r>
      <w:r w:rsidRPr="00F646FD">
        <w:rPr>
          <w:rFonts w:ascii="Times New Roman" w:hAnsi="Times New Roman" w:cs="Times New Roman"/>
          <w:b/>
          <w:bCs/>
          <w:sz w:val="24"/>
          <w:szCs w:val="24"/>
          <w:lang w:val="pl-PL"/>
        </w:rPr>
        <w:t xml:space="preserve">. </w:t>
      </w:r>
      <w:r w:rsidR="00746988" w:rsidRPr="00F646FD">
        <w:rPr>
          <w:rFonts w:ascii="Times New Roman" w:hAnsi="Times New Roman" w:cs="Times New Roman"/>
          <w:b/>
          <w:bCs/>
          <w:sz w:val="24"/>
          <w:szCs w:val="24"/>
          <w:lang w:val="pl-PL"/>
        </w:rPr>
        <w:t>Warunki istotnych zmian postanowień Umowy</w:t>
      </w:r>
    </w:p>
    <w:p w14:paraId="40BF7359" w14:textId="77777777" w:rsidR="00E372BC" w:rsidRPr="00F646FD" w:rsidRDefault="00E372BC" w:rsidP="00F646FD">
      <w:pPr>
        <w:pStyle w:val="PreformattedText"/>
        <w:numPr>
          <w:ilvl w:val="0"/>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Dokonanie istotnej zmiany</w:t>
      </w:r>
      <w:r w:rsidRPr="00F646FD">
        <w:rPr>
          <w:rFonts w:ascii="Times New Roman" w:hAnsi="Times New Roman" w:cs="Times New Roman"/>
          <w:sz w:val="24"/>
          <w:szCs w:val="24"/>
          <w:vertAlign w:val="superscript"/>
          <w:lang w:val="pl-PL"/>
        </w:rPr>
        <w:footnoteReference w:id="2"/>
      </w:r>
      <w:r w:rsidRPr="00F646FD">
        <w:rPr>
          <w:rFonts w:ascii="Times New Roman" w:hAnsi="Times New Roman" w:cs="Times New Roman"/>
          <w:sz w:val="24"/>
          <w:szCs w:val="24"/>
          <w:lang w:val="pl-PL"/>
        </w:rPr>
        <w:t xml:space="preserve"> postanowień zawartej </w:t>
      </w:r>
      <w:r w:rsidR="006E202F"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mowy, w stosunku do treści oferty, na podstawie której dokonano wyboru Wykonawcy, możliwe jest jeżeli:</w:t>
      </w:r>
    </w:p>
    <w:p w14:paraId="40BF735A" w14:textId="77777777" w:rsidR="00E372BC" w:rsidRPr="00F646FD" w:rsidRDefault="00E372BC" w:rsidP="00F646FD">
      <w:pPr>
        <w:pStyle w:val="PreformattedText"/>
        <w:numPr>
          <w:ilvl w:val="1"/>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zmiany dotyczą realizacji dodatkowych dostaw, usług lub robót budowlanych od dotychczasowego Wykonawcy, nie objętych zamówieniem podstawowym, o ile stały się niezbędne i zostały spełnione łącznie następujące warunki:</w:t>
      </w:r>
    </w:p>
    <w:p w14:paraId="40BF735B"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zmiana Wykonawcy nie może zostać dokonana z powodów ekonomicznych lub technicznych, w szczególności dotyczących zmienności lub interoperacyjności sprzętu, usług lub instalacji, </w:t>
      </w:r>
      <w:r w:rsidRPr="00F646FD">
        <w:rPr>
          <w:rFonts w:ascii="Times New Roman" w:hAnsi="Times New Roman" w:cs="Times New Roman"/>
          <w:sz w:val="24"/>
          <w:szCs w:val="24"/>
          <w:lang w:val="pl-PL"/>
        </w:rPr>
        <w:lastRenderedPageBreak/>
        <w:t>zamówionych w ramach zamówienia podstawowego,</w:t>
      </w:r>
    </w:p>
    <w:p w14:paraId="40BF735C"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zmiana Wykonawcy spowodowałaby istotną niezgodność lub znaczne zwiększenie kosztów dla Zamawiającego, </w:t>
      </w:r>
    </w:p>
    <w:p w14:paraId="40BF735D"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wartość każdej kolejnej zmiany nie przekracza 50% wartości zamówienia określonej pierwotnie w umowie,</w:t>
      </w:r>
    </w:p>
    <w:p w14:paraId="40BF735E" w14:textId="77777777" w:rsidR="00E372BC" w:rsidRPr="00F646FD" w:rsidRDefault="00E372BC" w:rsidP="00F646FD">
      <w:pPr>
        <w:pStyle w:val="PreformattedText"/>
        <w:numPr>
          <w:ilvl w:val="1"/>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zmiana nie prowadzi do zmiany charakteru umowy i zostały spełnione łącznie następujące warunki:</w:t>
      </w:r>
    </w:p>
    <w:p w14:paraId="40BF735F"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konieczność zmiany umowy spowodowana jest okolicznościami, których Zamawiający działając z należytą starannością, nie mógł przewidzieć,</w:t>
      </w:r>
    </w:p>
    <w:p w14:paraId="40BF7360"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wartość zmiany nie przekracza 50% wartości zamówienia określonej pierwotnie w </w:t>
      </w:r>
      <w:r w:rsidR="006E202F" w:rsidRPr="00F646FD">
        <w:rPr>
          <w:rFonts w:ascii="Times New Roman" w:hAnsi="Times New Roman" w:cs="Times New Roman"/>
          <w:sz w:val="24"/>
          <w:szCs w:val="24"/>
          <w:lang w:val="pl-PL"/>
        </w:rPr>
        <w:t>U</w:t>
      </w:r>
      <w:r w:rsidRPr="00F646FD">
        <w:rPr>
          <w:rFonts w:ascii="Times New Roman" w:hAnsi="Times New Roman" w:cs="Times New Roman"/>
          <w:sz w:val="24"/>
          <w:szCs w:val="24"/>
          <w:lang w:val="pl-PL"/>
        </w:rPr>
        <w:t>mowie.</w:t>
      </w:r>
    </w:p>
    <w:p w14:paraId="40BF7361" w14:textId="77777777" w:rsidR="00E372BC" w:rsidRPr="00F646FD" w:rsidRDefault="00E372BC" w:rsidP="00F646FD">
      <w:pPr>
        <w:pStyle w:val="PreformattedText"/>
        <w:numPr>
          <w:ilvl w:val="1"/>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Wykonawcę, któremu Zamawiający udzielił zamówienia, ma zastąpić nowy Wykonawca:</w:t>
      </w:r>
    </w:p>
    <w:p w14:paraId="40BF7362" w14:textId="77777777"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na podstawie postanowień umownych, o których mowa w </w:t>
      </w:r>
      <w:r w:rsidR="00C71819" w:rsidRPr="00F646FD">
        <w:rPr>
          <w:rFonts w:ascii="Times New Roman" w:hAnsi="Times New Roman" w:cs="Times New Roman"/>
          <w:sz w:val="24"/>
          <w:szCs w:val="24"/>
          <w:lang w:val="pl-PL"/>
        </w:rPr>
        <w:t>niniejszym paragrafie</w:t>
      </w:r>
      <w:r w:rsidRPr="00F646FD">
        <w:rPr>
          <w:rFonts w:ascii="Times New Roman" w:hAnsi="Times New Roman" w:cs="Times New Roman"/>
          <w:sz w:val="24"/>
          <w:szCs w:val="24"/>
          <w:lang w:val="pl-PL"/>
        </w:rPr>
        <w:t>,</w:t>
      </w:r>
    </w:p>
    <w:p w14:paraId="40BF7363" w14:textId="6DB13AD0"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wyniku połączenia, podziału, przekształcenia, upadłości, restrukturyzacji lub nabycia dotychczasowego Wykonawcy lub jego przedsiębiorstwa, o ile nowy Wykonawca spełnia warunki udziału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postępowaniu, nie zachodzą wobec niego podstawy wykluczenia oraz nie pociąga to za sobą innych istotnych zmian umowy,</w:t>
      </w:r>
    </w:p>
    <w:p w14:paraId="40BF7364" w14:textId="432A2989" w:rsidR="00E372BC" w:rsidRPr="00F646FD" w:rsidRDefault="00E372BC" w:rsidP="00F646FD">
      <w:pPr>
        <w:pStyle w:val="PreformattedText"/>
        <w:numPr>
          <w:ilvl w:val="2"/>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wyniku przejęcia przez Zamawiającego zobowiązań Wykonawcy względem jego podwykonawców; w przypadku zmiany podwykonawcy, Zamawiający może zawrzeć umowę z nowym podwykonawcą bez zmiany warunków realizacji zamówienia z</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uwzględnieniem dokonanych płatności z tytułu dotychczas zrealizowanych prac,</w:t>
      </w:r>
    </w:p>
    <w:p w14:paraId="40BF7365" w14:textId="53751910" w:rsidR="00E372BC" w:rsidRPr="00F646FD" w:rsidRDefault="00E372BC" w:rsidP="00F646FD">
      <w:pPr>
        <w:pStyle w:val="PreformattedText"/>
        <w:numPr>
          <w:ilvl w:val="1"/>
          <w:numId w:val="36"/>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zmiana nie prowadzi do zmiany charakteru umowy, a łączna wartość zmian </w:t>
      </w:r>
      <w:r w:rsidRPr="00F646FD">
        <w:rPr>
          <w:rFonts w:ascii="Times New Roman" w:hAnsi="Times New Roman" w:cs="Times New Roman"/>
          <w:sz w:val="24"/>
          <w:szCs w:val="24"/>
          <w:lang w:val="pl-PL"/>
        </w:rPr>
        <w:lastRenderedPageBreak/>
        <w:t xml:space="preserve">jest mniejsza niż </w:t>
      </w:r>
      <w:r w:rsidR="00A739A2" w:rsidRPr="00F646FD">
        <w:rPr>
          <w:rFonts w:ascii="Times New Roman" w:hAnsi="Times New Roman" w:cs="Times New Roman"/>
          <w:sz w:val="24"/>
          <w:szCs w:val="24"/>
          <w:lang w:val="pl-PL"/>
        </w:rPr>
        <w:t xml:space="preserve">progi </w:t>
      </w:r>
      <w:r w:rsidRPr="00F646FD">
        <w:rPr>
          <w:rFonts w:ascii="Times New Roman" w:hAnsi="Times New Roman" w:cs="Times New Roman"/>
          <w:sz w:val="24"/>
          <w:szCs w:val="24"/>
          <w:lang w:val="pl-PL"/>
        </w:rPr>
        <w:t>unijne w rozumieniu art. 3 ustawy Pzp</w:t>
      </w:r>
      <w:r w:rsidRPr="00F646FD">
        <w:rPr>
          <w:rFonts w:ascii="Times New Roman" w:hAnsi="Times New Roman" w:cs="Times New Roman"/>
          <w:sz w:val="24"/>
          <w:szCs w:val="24"/>
          <w:vertAlign w:val="superscript"/>
          <w:lang w:val="pl-PL"/>
        </w:rPr>
        <w:footnoteReference w:id="3"/>
      </w:r>
      <w:r w:rsidRPr="00F646FD">
        <w:rPr>
          <w:rFonts w:ascii="Times New Roman" w:hAnsi="Times New Roman" w:cs="Times New Roman"/>
          <w:sz w:val="24"/>
          <w:szCs w:val="24"/>
          <w:vertAlign w:val="superscript"/>
          <w:lang w:val="pl-PL"/>
        </w:rPr>
        <w:t xml:space="preserve"> </w:t>
      </w:r>
      <w:r w:rsidRPr="00F646FD">
        <w:rPr>
          <w:rFonts w:ascii="Times New Roman" w:hAnsi="Times New Roman" w:cs="Times New Roman"/>
          <w:sz w:val="24"/>
          <w:szCs w:val="24"/>
          <w:lang w:val="pl-PL"/>
        </w:rPr>
        <w:t>i jednocześnie jest mniejsza od 10% wartości zamówienia określonej pierwotnie w umowie w</w:t>
      </w:r>
      <w:r w:rsidR="00A214CE">
        <w:rPr>
          <w:rFonts w:ascii="Times New Roman" w:hAnsi="Times New Roman" w:cs="Times New Roman"/>
          <w:sz w:val="24"/>
          <w:szCs w:val="24"/>
          <w:lang w:val="pl-PL"/>
        </w:rPr>
        <w:t> </w:t>
      </w:r>
      <w:r w:rsidRPr="00F646FD">
        <w:rPr>
          <w:rFonts w:ascii="Times New Roman" w:hAnsi="Times New Roman" w:cs="Times New Roman"/>
          <w:sz w:val="24"/>
          <w:szCs w:val="24"/>
          <w:lang w:val="pl-PL"/>
        </w:rPr>
        <w:t>przypadku zamówień na usługi lub dostawy albo, w przypadku zamówień na roboty budowlane, jest mniejsza od 15% wartości zamówienia określonej pierwotnie w umowie.</w:t>
      </w:r>
    </w:p>
    <w:p w14:paraId="40BF7367" w14:textId="57B99672" w:rsidR="008719F4" w:rsidRPr="00F646FD" w:rsidRDefault="008719F4" w:rsidP="00F646FD">
      <w:pPr>
        <w:pStyle w:val="PreformattedT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1</w:t>
      </w:r>
      <w:r w:rsidR="00A214CE">
        <w:rPr>
          <w:rFonts w:ascii="Times New Roman" w:hAnsi="Times New Roman" w:cs="Times New Roman"/>
          <w:b/>
          <w:bCs/>
          <w:sz w:val="24"/>
          <w:szCs w:val="24"/>
          <w:lang w:val="pl-PL"/>
        </w:rPr>
        <w:t>5</w:t>
      </w:r>
      <w:r w:rsidRPr="00F646FD">
        <w:rPr>
          <w:rFonts w:ascii="Times New Roman" w:hAnsi="Times New Roman" w:cs="Times New Roman"/>
          <w:b/>
          <w:bCs/>
          <w:sz w:val="24"/>
          <w:szCs w:val="24"/>
          <w:lang w:val="pl-PL"/>
        </w:rPr>
        <w:t>. Zawieszenie lub rozwiązanie Umowy</w:t>
      </w:r>
    </w:p>
    <w:p w14:paraId="40BF7368" w14:textId="43883CDE" w:rsidR="00E22C30" w:rsidRPr="00F646FD" w:rsidRDefault="00E22C30" w:rsidP="00F646FD">
      <w:pPr>
        <w:pStyle w:val="PreformattedText"/>
        <w:numPr>
          <w:ilvl w:val="0"/>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Zamawiający może w uzasadnionych przypadkach wstrzymać realizację Umowy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drodze pisemnego powiadomienia Wykonawcy. Niezwłocznie po otrzymaniu takiego powiadomienia Wykonawca jest zobowiązany zawiesić realizację robót oraz:</w:t>
      </w:r>
    </w:p>
    <w:p w14:paraId="40BF7369" w14:textId="77777777" w:rsidR="00E22C30" w:rsidRPr="00F646FD" w:rsidRDefault="00E22C30" w:rsidP="00F646FD">
      <w:pPr>
        <w:pStyle w:val="PreformattedText"/>
        <w:numPr>
          <w:ilvl w:val="1"/>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zaprzestać podejmowania dalszych zobowiązań, składania zamówień, zawierania umów z podwykonawcami</w:t>
      </w:r>
      <w:r w:rsidR="00EE2F10">
        <w:rPr>
          <w:rFonts w:ascii="Times New Roman" w:hAnsi="Times New Roman" w:cs="Times New Roman"/>
          <w:sz w:val="24"/>
          <w:szCs w:val="24"/>
          <w:lang w:val="pl-PL"/>
        </w:rPr>
        <w:t>,</w:t>
      </w:r>
    </w:p>
    <w:p w14:paraId="40BF736A" w14:textId="77777777" w:rsidR="00E22C30" w:rsidRPr="00F646FD" w:rsidRDefault="00E22C30" w:rsidP="00F646FD">
      <w:pPr>
        <w:pStyle w:val="PreformattedText"/>
        <w:numPr>
          <w:ilvl w:val="1"/>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sprawować pieczę nad wszystkimi pracami, sprzętem, częściami i materiałami na placu budowy, za które jest odpowiedzialny do momentu przekazania placu budowy Zamawiającemu.</w:t>
      </w:r>
    </w:p>
    <w:p w14:paraId="40BF736B" w14:textId="77777777" w:rsidR="00E22C30" w:rsidRPr="00F646FD" w:rsidRDefault="00E22C30" w:rsidP="00F646FD">
      <w:pPr>
        <w:pStyle w:val="PreformattedText"/>
        <w:numPr>
          <w:ilvl w:val="0"/>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Po otrzymaniu od Zamawiającego pisma potwierdzającego ustanie zawieszenia, Wykonawca jest zobowiązany wznowić zawieszone prace w nowym wspólnie przez strony uzgodnionym terminie. W przypadku, gdy zawieszenie z przyczyn leżących po stronie Zamawiającego będzie trwało dłużej niż 120 dni, Wykonawca jest uprawniony do rozwiązania umowy z winy Zamawiającego za 14-dniowym pisemnym powiadomieniem. Wykonawca jest uprawniony do otrzymania zwrotu uzasadnionych i udokumentowanych kosztów poniesionych wskutek zawieszenia z przyczyn leżących po stronie Zamawiającego. Jeżeli zawieszenie nastąpiło wskutek przyczyn leżących po stronie Wykonawcy, Wykonawca nie jest uprawniony do żądania jakiejkolwiek rekompensaty z tego tytułu.</w:t>
      </w:r>
    </w:p>
    <w:p w14:paraId="40BF736C" w14:textId="6C848B32" w:rsidR="00E22C30" w:rsidRPr="00F646FD" w:rsidRDefault="00E22C30" w:rsidP="00F646FD">
      <w:pPr>
        <w:pStyle w:val="PreformattedText"/>
        <w:numPr>
          <w:ilvl w:val="0"/>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Wykonawca nie ponosi odpowiedzialności za uchybienia uzgodnionym terminom realizacji prac, powstałe z winy Zamawiającego lub z uwagi na postępowania administracyjne dotyczące przedmiotu umowy uniemożliwiające obiektywnie wykonanie umowy w terminie. W przypadku wystąpienia przestojów w pracy </w:t>
      </w:r>
      <w:r w:rsidRPr="00F646FD">
        <w:rPr>
          <w:rFonts w:ascii="Times New Roman" w:hAnsi="Times New Roman" w:cs="Times New Roman"/>
          <w:sz w:val="24"/>
          <w:szCs w:val="24"/>
          <w:lang w:val="pl-PL"/>
        </w:rPr>
        <w:lastRenderedPageBreak/>
        <w:t>Wykonawcy z winy Zamawiającego lub z uwagi na postępowania administracyjne dotyczące przedmiotu umowy uniemożliwiające obiektywnie wykonanie umowy w</w:t>
      </w:r>
      <w:r w:rsidR="00A214CE">
        <w:rPr>
          <w:rFonts w:ascii="Times New Roman" w:hAnsi="Times New Roman" w:cs="Times New Roman"/>
          <w:sz w:val="24"/>
          <w:szCs w:val="24"/>
          <w:lang w:val="pl-PL"/>
        </w:rPr>
        <w:t> </w:t>
      </w:r>
      <w:r w:rsidRPr="00F646FD">
        <w:rPr>
          <w:rFonts w:ascii="Times New Roman" w:hAnsi="Times New Roman" w:cs="Times New Roman"/>
          <w:sz w:val="24"/>
          <w:szCs w:val="24"/>
          <w:lang w:val="pl-PL"/>
        </w:rPr>
        <w:t>terminie, uzgodnione terminy wykonania prac przedłużone zostaną o czas trwania tych przestojów, potwierdzony na piśmie przez Strony.</w:t>
      </w:r>
    </w:p>
    <w:p w14:paraId="40BF736D" w14:textId="77777777" w:rsidR="00E22C30" w:rsidRPr="00F646FD" w:rsidRDefault="00E22C30" w:rsidP="00F646FD">
      <w:pPr>
        <w:pStyle w:val="PreformattedText"/>
        <w:numPr>
          <w:ilvl w:val="0"/>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razie zawieszenia wykonywania prac, stan ich zawansowania winien być stwierdzony protokolarnie przez upoważnionych przedstawicieli obu stron. Protokół powinien zawierać przyczynę zawieszenia robót oraz warunki i termin ich wznowienia. Zgodnie z powyższym, Strony dokonają rozliczenia wykonanych robót, uruchomionych zamówień oraz przygotowanej produkcji, a Zamawiający uiści na rzecz Wykonawcy zapłatę według stanu na dzień powiadomienia o zawieszeniu realizacji umowy.</w:t>
      </w:r>
    </w:p>
    <w:p w14:paraId="40BF736E" w14:textId="77777777" w:rsidR="00E22C30" w:rsidRPr="00F646FD" w:rsidRDefault="00E22C30" w:rsidP="00F646FD">
      <w:pPr>
        <w:pStyle w:val="PreformattedText"/>
        <w:numPr>
          <w:ilvl w:val="0"/>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okresie trwania umowy, Zamawiający ma prawo odstąpić od umowy w terminie do 30 dni od zaistnienia poniżej wymienionych okoliczności:</w:t>
      </w:r>
    </w:p>
    <w:p w14:paraId="40BF736F" w14:textId="77777777" w:rsidR="00E22C30" w:rsidRPr="00F646FD" w:rsidRDefault="00E22C30" w:rsidP="00F646FD">
      <w:pPr>
        <w:pStyle w:val="PreformattedText"/>
        <w:numPr>
          <w:ilvl w:val="1"/>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zostanie ogłoszona likwidacja Wykonawcy,</w:t>
      </w:r>
    </w:p>
    <w:p w14:paraId="40BF7370" w14:textId="77777777" w:rsidR="00E22C30" w:rsidRPr="00F646FD" w:rsidRDefault="00E22C30" w:rsidP="00F646FD">
      <w:pPr>
        <w:pStyle w:val="PreformattedText"/>
        <w:numPr>
          <w:ilvl w:val="1"/>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jeżeli Wykonawca z własnej winy nie przystąpi i nie rozpocznie realizacji przedmiotu umowy w terminie 14 dni od daty przekazania terenu placu budowy lub przerwie je na okres ponad 14 dni bez zgody lub polecenia Zamawiającego. Prawo odstąpienia może być zrealizowane także w razie wstrzymania prac przez Kierownika Budowy</w:t>
      </w:r>
      <w:r w:rsidR="00FB574F" w:rsidRPr="00F646FD">
        <w:rPr>
          <w:rFonts w:ascii="Times New Roman" w:hAnsi="Times New Roman" w:cs="Times New Roman"/>
          <w:sz w:val="24"/>
          <w:szCs w:val="24"/>
          <w:lang w:val="pl-PL"/>
        </w:rPr>
        <w:t>.</w:t>
      </w:r>
    </w:p>
    <w:p w14:paraId="40BF7371" w14:textId="5C93F128" w:rsidR="00E22C30" w:rsidRPr="00F646FD" w:rsidRDefault="00E22C30" w:rsidP="00F646FD">
      <w:pPr>
        <w:pStyle w:val="PreformattedText"/>
        <w:numPr>
          <w:ilvl w:val="1"/>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jeżeli opóźnienie - z winy Wykonawcy - w wykonaniu prac w odniesieniu do terminów kontrolnych określonych w </w:t>
      </w:r>
      <w:r w:rsidRPr="00F646FD">
        <w:rPr>
          <w:rFonts w:ascii="Times New Roman" w:hAnsi="Times New Roman" w:cs="Times New Roman"/>
          <w:b/>
          <w:bCs/>
          <w:sz w:val="24"/>
          <w:szCs w:val="24"/>
          <w:lang w:val="pl-PL"/>
        </w:rPr>
        <w:t xml:space="preserve">Załączniku nr </w:t>
      </w:r>
      <w:r w:rsidR="008F7264" w:rsidRPr="00F646FD">
        <w:rPr>
          <w:rFonts w:ascii="Times New Roman" w:hAnsi="Times New Roman" w:cs="Times New Roman"/>
          <w:b/>
          <w:bCs/>
          <w:sz w:val="24"/>
          <w:szCs w:val="24"/>
          <w:lang w:val="pl-PL"/>
        </w:rPr>
        <w:t>6</w:t>
      </w:r>
      <w:r w:rsidRPr="00F646FD">
        <w:rPr>
          <w:rFonts w:ascii="Times New Roman" w:hAnsi="Times New Roman" w:cs="Times New Roman"/>
          <w:sz w:val="24"/>
          <w:szCs w:val="24"/>
          <w:lang w:val="pl-PL"/>
        </w:rPr>
        <w:t xml:space="preserve"> do Umowy z</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uwzględnieniem zmian uzgodnionych i wprowadzonych (w formie aneksu) przez Strony niniejszej Umowy, przekracza 30 dni i w związku z tym w</w:t>
      </w:r>
      <w:r w:rsidR="008F7264" w:rsidRPr="00F646FD">
        <w:rPr>
          <w:rFonts w:ascii="Times New Roman" w:hAnsi="Times New Roman" w:cs="Times New Roman"/>
          <w:sz w:val="24"/>
          <w:szCs w:val="24"/>
          <w:lang w:val="pl-PL"/>
        </w:rPr>
        <w:t>edłu</w:t>
      </w:r>
      <w:r w:rsidRPr="00F646FD">
        <w:rPr>
          <w:rFonts w:ascii="Times New Roman" w:hAnsi="Times New Roman" w:cs="Times New Roman"/>
          <w:sz w:val="24"/>
          <w:szCs w:val="24"/>
          <w:lang w:val="pl-PL"/>
        </w:rPr>
        <w:t>g oceny Zamawiającego nie jest prawdopodobne, żeby Wykonawca zdołał zrealizować Przedmiot Umowy w umówionym terminie</w:t>
      </w:r>
      <w:r w:rsidR="008D6EBE" w:rsidRPr="00F646FD">
        <w:rPr>
          <w:rFonts w:ascii="Times New Roman" w:hAnsi="Times New Roman" w:cs="Times New Roman"/>
          <w:sz w:val="24"/>
          <w:szCs w:val="24"/>
          <w:lang w:val="pl-PL"/>
        </w:rPr>
        <w:t>,</w:t>
      </w:r>
      <w:r w:rsidRPr="00F646FD">
        <w:rPr>
          <w:rFonts w:ascii="Times New Roman" w:hAnsi="Times New Roman" w:cs="Times New Roman"/>
          <w:sz w:val="24"/>
          <w:szCs w:val="24"/>
          <w:lang w:val="pl-PL"/>
        </w:rPr>
        <w:t xml:space="preserve"> </w:t>
      </w:r>
      <w:r w:rsidR="008D6EBE" w:rsidRPr="00F646FD">
        <w:rPr>
          <w:rFonts w:ascii="Times New Roman" w:hAnsi="Times New Roman" w:cs="Times New Roman"/>
          <w:sz w:val="24"/>
          <w:szCs w:val="24"/>
          <w:lang w:val="pl-PL"/>
        </w:rPr>
        <w:t>p</w:t>
      </w:r>
      <w:r w:rsidRPr="00F646FD">
        <w:rPr>
          <w:rFonts w:ascii="Times New Roman" w:hAnsi="Times New Roman" w:cs="Times New Roman"/>
          <w:sz w:val="24"/>
          <w:szCs w:val="24"/>
          <w:lang w:val="pl-PL"/>
        </w:rPr>
        <w:t>owyższe nie znajduje zastosowania, jeżeli Wykonawca wykonał adekwatne co do ilości lub wartości inne elementy robót lub roboty dodatkowe,</w:t>
      </w:r>
    </w:p>
    <w:p w14:paraId="40BF7372" w14:textId="77777777" w:rsidR="00E22C30" w:rsidRPr="00F646FD" w:rsidRDefault="00E22C30" w:rsidP="00F646FD">
      <w:pPr>
        <w:pStyle w:val="PreformattedText"/>
        <w:numPr>
          <w:ilvl w:val="1"/>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jeżeli Wykonawca, pomimo wezwania przez Zamawiającego i upływu wyznaczonego w tym wezwaniu terminu realizuje Umowę w sposób nienależyty,</w:t>
      </w:r>
    </w:p>
    <w:p w14:paraId="40BF7373" w14:textId="3BA8AD4C" w:rsidR="00E22C30" w:rsidRPr="00F646FD" w:rsidRDefault="00E22C30" w:rsidP="00F646FD">
      <w:pPr>
        <w:pStyle w:val="PreformattedText"/>
        <w:numPr>
          <w:ilvl w:val="1"/>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lastRenderedPageBreak/>
        <w:t xml:space="preserve">w przypadku nie złożenia przez Wykonawcę polisy od odpowiedzialności cywilnej w zakresie prowadzonej działalności związanej z przedmiotem zamówienia na sumę gwarancyjną 10 000 000 PLN - polisa stanowi </w:t>
      </w:r>
      <w:r w:rsidR="00A214CE" w:rsidRPr="00F646FD">
        <w:rPr>
          <w:rFonts w:ascii="Times New Roman" w:hAnsi="Times New Roman" w:cs="Times New Roman"/>
          <w:b/>
          <w:bCs/>
          <w:sz w:val="24"/>
          <w:szCs w:val="24"/>
          <w:lang w:val="pl-PL"/>
        </w:rPr>
        <w:t xml:space="preserve">Załącznik </w:t>
      </w:r>
      <w:r w:rsidRPr="00F646FD">
        <w:rPr>
          <w:rFonts w:ascii="Times New Roman" w:hAnsi="Times New Roman" w:cs="Times New Roman"/>
          <w:b/>
          <w:bCs/>
          <w:sz w:val="24"/>
          <w:szCs w:val="24"/>
          <w:lang w:val="pl-PL"/>
        </w:rPr>
        <w:t xml:space="preserve">nr 6 </w:t>
      </w:r>
      <w:r w:rsidRPr="00A214CE">
        <w:rPr>
          <w:rFonts w:ascii="Times New Roman" w:hAnsi="Times New Roman" w:cs="Times New Roman"/>
          <w:sz w:val="24"/>
          <w:szCs w:val="24"/>
          <w:lang w:val="pl-PL"/>
        </w:rPr>
        <w:t xml:space="preserve">do </w:t>
      </w:r>
      <w:r w:rsidR="00A214CE" w:rsidRPr="00A214CE">
        <w:rPr>
          <w:rFonts w:ascii="Times New Roman" w:hAnsi="Times New Roman" w:cs="Times New Roman"/>
          <w:sz w:val="24"/>
          <w:szCs w:val="24"/>
          <w:lang w:val="pl-PL"/>
        </w:rPr>
        <w:t>Umowy</w:t>
      </w:r>
      <w:r w:rsidRPr="00F646FD">
        <w:rPr>
          <w:rFonts w:ascii="Times New Roman" w:hAnsi="Times New Roman" w:cs="Times New Roman"/>
          <w:sz w:val="24"/>
          <w:szCs w:val="24"/>
          <w:lang w:val="pl-PL"/>
        </w:rPr>
        <w:t>.</w:t>
      </w:r>
    </w:p>
    <w:p w14:paraId="40BF7374" w14:textId="77777777" w:rsidR="00E22C30" w:rsidRPr="00F646FD" w:rsidRDefault="00E22C30" w:rsidP="00F646FD">
      <w:pPr>
        <w:pStyle w:val="PreformattedText"/>
        <w:numPr>
          <w:ilvl w:val="0"/>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Odstąpienie od Umowy następuje listem poleconym za potwierdzeniem odbioru lub pismem złożonym w siedzibie </w:t>
      </w:r>
      <w:r w:rsidR="008D6EBE" w:rsidRPr="00F646FD">
        <w:rPr>
          <w:rFonts w:ascii="Times New Roman" w:hAnsi="Times New Roman" w:cs="Times New Roman"/>
          <w:sz w:val="24"/>
          <w:szCs w:val="24"/>
          <w:lang w:val="pl-PL"/>
        </w:rPr>
        <w:t>drugiej Strony</w:t>
      </w:r>
      <w:r w:rsidRPr="00F646FD">
        <w:rPr>
          <w:rFonts w:ascii="Times New Roman" w:hAnsi="Times New Roman" w:cs="Times New Roman"/>
          <w:sz w:val="24"/>
          <w:szCs w:val="24"/>
          <w:lang w:val="pl-PL"/>
        </w:rPr>
        <w:t>, za pokwitowaniem, z chwilą otrzymania oświadczenia o odstąpieniu przez Stronę, do której jest adresowane.</w:t>
      </w:r>
    </w:p>
    <w:p w14:paraId="40BF7375" w14:textId="77777777" w:rsidR="00E22C30" w:rsidRPr="00F646FD" w:rsidRDefault="00E22C30" w:rsidP="00F646FD">
      <w:pPr>
        <w:pStyle w:val="PreformattedText"/>
        <w:numPr>
          <w:ilvl w:val="0"/>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 przypadkach opisanych w ust. 4</w:t>
      </w:r>
      <w:r w:rsidR="00E13B5F" w:rsidRPr="00F646FD">
        <w:rPr>
          <w:rFonts w:ascii="Times New Roman" w:hAnsi="Times New Roman" w:cs="Times New Roman"/>
          <w:sz w:val="24"/>
          <w:szCs w:val="24"/>
          <w:lang w:val="pl-PL"/>
        </w:rPr>
        <w:t>:</w:t>
      </w:r>
    </w:p>
    <w:p w14:paraId="40BF7376" w14:textId="77777777" w:rsidR="00E22C30" w:rsidRPr="00F646FD" w:rsidRDefault="00E22C30" w:rsidP="00F646FD">
      <w:pPr>
        <w:pStyle w:val="PreformattedText"/>
        <w:numPr>
          <w:ilvl w:val="1"/>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Zamawiający zapłaci Wykonawcy odpowiednią część Wynagrodzenia, należnego zgodnie z Umową za dostarczone lub zamówione urządzenia odebrane przez Zamawiającego na warunkach określonych w niniejszej Umowie w części Przedmiotu Umowy oraz zinwentaryzowanych, uzgodnionych protokolarnie prac będących w toku do dnia otrzymania oświadczenia o odstąpieniu lub rozwiązaniu umowy</w:t>
      </w:r>
      <w:r w:rsidR="00610F5A" w:rsidRPr="00F646FD">
        <w:rPr>
          <w:rFonts w:ascii="Times New Roman" w:hAnsi="Times New Roman" w:cs="Times New Roman"/>
          <w:sz w:val="24"/>
          <w:szCs w:val="24"/>
          <w:lang w:val="pl-PL"/>
        </w:rPr>
        <w:t>,</w:t>
      </w:r>
    </w:p>
    <w:p w14:paraId="40BF7377" w14:textId="32976393" w:rsidR="00E22C30" w:rsidRPr="00F646FD" w:rsidRDefault="00E22C30" w:rsidP="00F646FD">
      <w:pPr>
        <w:pStyle w:val="PreformattedText"/>
        <w:numPr>
          <w:ilvl w:val="1"/>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zobowiązuje się do niewykonywania Umowy w zakresie określonym przez Zamawiającego, od dnia otrzymania oświadczenia o</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odstąpieniu od Umowy przez Zamawiającego</w:t>
      </w:r>
      <w:r w:rsidR="00610F5A" w:rsidRPr="00F646FD">
        <w:rPr>
          <w:rFonts w:ascii="Times New Roman" w:hAnsi="Times New Roman" w:cs="Times New Roman"/>
          <w:sz w:val="24"/>
          <w:szCs w:val="24"/>
          <w:lang w:val="pl-PL"/>
        </w:rPr>
        <w:t>.</w:t>
      </w:r>
    </w:p>
    <w:p w14:paraId="40BF7378" w14:textId="77777777" w:rsidR="00E22C30" w:rsidRPr="00F646FD" w:rsidRDefault="00E22C30" w:rsidP="00F646FD">
      <w:pPr>
        <w:pStyle w:val="PreformattedText"/>
        <w:numPr>
          <w:ilvl w:val="0"/>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niniejszym udziela gwarancji i rękojmi w zakresie określonym Umowie na część Zobowiązania Wykonawczego wykonanego przed odstąpieniem od Umowy,</w:t>
      </w:r>
    </w:p>
    <w:p w14:paraId="40BF7379" w14:textId="77777777" w:rsidR="00E22C30" w:rsidRPr="00F646FD" w:rsidRDefault="00E22C30" w:rsidP="00F646FD">
      <w:pPr>
        <w:pStyle w:val="PreformattedText"/>
        <w:numPr>
          <w:ilvl w:val="0"/>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jest zobowiązany dostarczyć Zamawiającemu całą dokumentację techniczną, projekty, specyfikacje i inne dokumenty przekazane przez Zamawiającego lub sporządzone przez Wykonawcę i jego Podwykonawców w związku z realizacją przedmiotu umowy, ważne na dzień rozwiązania umowy w trybie określonym w ust. 5 , które znajdują się w posiadaniu</w:t>
      </w:r>
      <w:r w:rsidR="00B71731" w:rsidRPr="00F646FD">
        <w:rPr>
          <w:rFonts w:ascii="Times New Roman" w:hAnsi="Times New Roman" w:cs="Times New Roman"/>
          <w:sz w:val="24"/>
          <w:szCs w:val="24"/>
          <w:lang w:val="pl-PL"/>
        </w:rPr>
        <w:t xml:space="preserve"> </w:t>
      </w:r>
      <w:r w:rsidRPr="00F646FD">
        <w:rPr>
          <w:rFonts w:ascii="Times New Roman" w:hAnsi="Times New Roman" w:cs="Times New Roman"/>
          <w:sz w:val="24"/>
          <w:szCs w:val="24"/>
          <w:lang w:val="pl-PL"/>
        </w:rPr>
        <w:t>Wykonawcy lub są mu należne od jego Podwykonawców oraz dokona cesji praw i zobowiązań podwykonawców Wykonawcy wskazanych przez Zamawiającego na Zamawiającego, pod warunkiem, że uregulowane zostaną wszystkie zobowiązania względem Wykonawcy.</w:t>
      </w:r>
    </w:p>
    <w:p w14:paraId="40BF737A" w14:textId="7BE7052F" w:rsidR="00E22C30" w:rsidRPr="00F646FD" w:rsidRDefault="00E22C30" w:rsidP="00F646FD">
      <w:pPr>
        <w:pStyle w:val="PreformattedText"/>
        <w:numPr>
          <w:ilvl w:val="0"/>
          <w:numId w:val="34"/>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Wykonawca ma prawo rozwiązać niniejszą umowę i domagać się zwrotu wszelkich poniesionych nakładów na realizację niniejszej Umowy, jeżeli Zamawiający zalega z</w:t>
      </w:r>
      <w:r w:rsidR="00A214CE">
        <w:rPr>
          <w:rFonts w:ascii="Times New Roman" w:hAnsi="Times New Roman" w:cs="Times New Roman"/>
          <w:sz w:val="24"/>
          <w:szCs w:val="24"/>
          <w:lang w:val="pl-PL"/>
        </w:rPr>
        <w:t> </w:t>
      </w:r>
      <w:r w:rsidRPr="00F646FD">
        <w:rPr>
          <w:rFonts w:ascii="Times New Roman" w:hAnsi="Times New Roman" w:cs="Times New Roman"/>
          <w:sz w:val="24"/>
          <w:szCs w:val="24"/>
          <w:lang w:val="pl-PL"/>
        </w:rPr>
        <w:t xml:space="preserve">płatnościami, przez co najmniej 30 dni i nie jest to spowodowane okolicznościami </w:t>
      </w:r>
      <w:r w:rsidRPr="00F646FD">
        <w:rPr>
          <w:rFonts w:ascii="Times New Roman" w:hAnsi="Times New Roman" w:cs="Times New Roman"/>
          <w:sz w:val="24"/>
          <w:szCs w:val="24"/>
          <w:lang w:val="pl-PL"/>
        </w:rPr>
        <w:lastRenderedPageBreak/>
        <w:t>leżącymi po stronie Wykonawcy lub jego Podwykonawców.</w:t>
      </w:r>
    </w:p>
    <w:p w14:paraId="40BF737B" w14:textId="77777777" w:rsidR="00D73A35" w:rsidRPr="00F646FD" w:rsidRDefault="00D73A35" w:rsidP="00F646FD">
      <w:pPr>
        <w:pStyle w:val="Bodytext20"/>
        <w:shd w:val="clear" w:color="auto" w:fill="auto"/>
        <w:spacing w:after="117" w:line="360" w:lineRule="auto"/>
        <w:ind w:left="60" w:firstLine="0"/>
        <w:jc w:val="center"/>
        <w:rPr>
          <w:rFonts w:ascii="Times New Roman" w:hAnsi="Times New Roman" w:cs="Times New Roman"/>
          <w:color w:val="000000"/>
          <w:sz w:val="24"/>
          <w:szCs w:val="24"/>
          <w:lang w:eastAsia="pl-PL" w:bidi="pl-PL"/>
        </w:rPr>
      </w:pPr>
    </w:p>
    <w:p w14:paraId="40BF737C" w14:textId="796F2BA4" w:rsidR="00D73A35" w:rsidRPr="00F646FD" w:rsidRDefault="00D73A35" w:rsidP="00F646FD">
      <w:pPr>
        <w:pStyle w:val="PreformattedT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 1</w:t>
      </w:r>
      <w:r w:rsidR="00A214CE">
        <w:rPr>
          <w:rFonts w:ascii="Times New Roman" w:hAnsi="Times New Roman" w:cs="Times New Roman"/>
          <w:b/>
          <w:bCs/>
          <w:sz w:val="24"/>
          <w:szCs w:val="24"/>
          <w:lang w:val="pl-PL"/>
        </w:rPr>
        <w:t>6</w:t>
      </w:r>
      <w:r w:rsidRPr="00F646FD">
        <w:rPr>
          <w:rFonts w:ascii="Times New Roman" w:hAnsi="Times New Roman" w:cs="Times New Roman"/>
          <w:b/>
          <w:bCs/>
          <w:sz w:val="24"/>
          <w:szCs w:val="24"/>
          <w:lang w:val="pl-PL"/>
        </w:rPr>
        <w:t>. Postanowienia końcowe</w:t>
      </w:r>
    </w:p>
    <w:p w14:paraId="40BF737D" w14:textId="77777777" w:rsidR="00E22C30" w:rsidRPr="00F646FD" w:rsidRDefault="00E22C30" w:rsidP="00F646FD">
      <w:pPr>
        <w:pStyle w:val="PreformattedText"/>
        <w:numPr>
          <w:ilvl w:val="0"/>
          <w:numId w:val="35"/>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Jeżeli jakiekolwiek postanowienia niniejszej umowy okażą się nieważne, nie uchyla to ważności pozostałych.</w:t>
      </w:r>
    </w:p>
    <w:p w14:paraId="40BF737E" w14:textId="77777777" w:rsidR="00E22C30" w:rsidRPr="00F646FD" w:rsidRDefault="00E22C30" w:rsidP="00F646FD">
      <w:pPr>
        <w:pStyle w:val="PreformattedText"/>
        <w:numPr>
          <w:ilvl w:val="0"/>
          <w:numId w:val="35"/>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Strony zobowiązują się do rozwiązania wszelkich sporów w drodze bezpośrednich negocjacji.</w:t>
      </w:r>
    </w:p>
    <w:p w14:paraId="40BF737F" w14:textId="77777777" w:rsidR="00E22C30" w:rsidRPr="00F646FD" w:rsidRDefault="00E22C30" w:rsidP="00F646FD">
      <w:pPr>
        <w:pStyle w:val="PreformattedText"/>
        <w:numPr>
          <w:ilvl w:val="0"/>
          <w:numId w:val="35"/>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 przypadku, gdy rozwiązanie sporu w trybie negocjacji nie zostanie osiągnięte, Strony uzgadniają, że spór ten zostanie rozstrzygnięty </w:t>
      </w:r>
      <w:r w:rsidR="00EE2F10">
        <w:rPr>
          <w:rFonts w:ascii="Times New Roman" w:hAnsi="Times New Roman" w:cs="Times New Roman"/>
          <w:sz w:val="24"/>
          <w:szCs w:val="24"/>
          <w:lang w:val="pl-PL"/>
        </w:rPr>
        <w:t xml:space="preserve">wyłącznie </w:t>
      </w:r>
      <w:r w:rsidRPr="00F646FD">
        <w:rPr>
          <w:rFonts w:ascii="Times New Roman" w:hAnsi="Times New Roman" w:cs="Times New Roman"/>
          <w:sz w:val="24"/>
          <w:szCs w:val="24"/>
          <w:lang w:val="pl-PL"/>
        </w:rPr>
        <w:t>przez sąd powszechny właściwy miejscowo dla siedziby Zamawiającego.</w:t>
      </w:r>
    </w:p>
    <w:p w14:paraId="40BF7380" w14:textId="74D3C249" w:rsidR="00E22C30" w:rsidRPr="00F646FD" w:rsidRDefault="00E22C30" w:rsidP="00F646FD">
      <w:pPr>
        <w:pStyle w:val="PreformattedText"/>
        <w:numPr>
          <w:ilvl w:val="0"/>
          <w:numId w:val="35"/>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Ewentualna zmiana zakresu rzeczowego umowy zostanie dokonana na piśmie w</w:t>
      </w:r>
      <w:r w:rsidR="00AB729B">
        <w:rPr>
          <w:rFonts w:ascii="Times New Roman" w:hAnsi="Times New Roman" w:cs="Times New Roman"/>
          <w:sz w:val="24"/>
          <w:szCs w:val="24"/>
          <w:lang w:val="pl-PL"/>
        </w:rPr>
        <w:t> </w:t>
      </w:r>
      <w:r w:rsidRPr="00F646FD">
        <w:rPr>
          <w:rFonts w:ascii="Times New Roman" w:hAnsi="Times New Roman" w:cs="Times New Roman"/>
          <w:sz w:val="24"/>
          <w:szCs w:val="24"/>
          <w:lang w:val="pl-PL"/>
        </w:rPr>
        <w:t>postaci stosownego Aneksu do Umowy, pod rygorem nieważności.</w:t>
      </w:r>
    </w:p>
    <w:p w14:paraId="40BF7381" w14:textId="77777777" w:rsidR="00E22C30" w:rsidRPr="00F646FD" w:rsidRDefault="00E22C30" w:rsidP="00F646FD">
      <w:pPr>
        <w:pStyle w:val="PreformattedText"/>
        <w:numPr>
          <w:ilvl w:val="0"/>
          <w:numId w:val="35"/>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 xml:space="preserve">W sprawach nieuregulowanych niniejszą Umową mają zastosowanie przepisy </w:t>
      </w:r>
      <w:r w:rsidR="0060287A" w:rsidRPr="00F646FD">
        <w:rPr>
          <w:rFonts w:ascii="Times New Roman" w:hAnsi="Times New Roman" w:cs="Times New Roman"/>
          <w:sz w:val="24"/>
          <w:szCs w:val="24"/>
          <w:lang w:val="pl-PL"/>
        </w:rPr>
        <w:t>prawa powszechnie obowiązujące</w:t>
      </w:r>
      <w:r w:rsidRPr="00F646FD">
        <w:rPr>
          <w:rFonts w:ascii="Times New Roman" w:hAnsi="Times New Roman" w:cs="Times New Roman"/>
          <w:sz w:val="24"/>
          <w:szCs w:val="24"/>
          <w:lang w:val="pl-PL"/>
        </w:rPr>
        <w:t>.</w:t>
      </w:r>
    </w:p>
    <w:p w14:paraId="40BF7382" w14:textId="77777777" w:rsidR="00E22C30" w:rsidRPr="00F646FD" w:rsidRDefault="00E22C30" w:rsidP="00F646FD">
      <w:pPr>
        <w:pStyle w:val="PreformattedText"/>
        <w:numPr>
          <w:ilvl w:val="0"/>
          <w:numId w:val="35"/>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Wszelkie zmiany lub uzupełnienia niniejszej Umowy, mogą być dokonane jedynie za zgodą obu Stron, w formie pisemnego aneksu, pod rygorem nieważności.</w:t>
      </w:r>
    </w:p>
    <w:p w14:paraId="40BF7383" w14:textId="77777777" w:rsidR="00E22C30" w:rsidRPr="00F646FD" w:rsidRDefault="00E22C30" w:rsidP="00F646FD">
      <w:pPr>
        <w:pStyle w:val="PreformattedText"/>
        <w:numPr>
          <w:ilvl w:val="0"/>
          <w:numId w:val="35"/>
        </w:numPr>
        <w:spacing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Niniejsza Umowa została sporządzona w dwóch jednobrzmiących egzemplarzach, po jednym egzemplarzu dla każdej ze Stron.</w:t>
      </w:r>
    </w:p>
    <w:p w14:paraId="40BF7384" w14:textId="77777777" w:rsidR="00350621" w:rsidRPr="00F646FD" w:rsidRDefault="00E22C30" w:rsidP="00F646FD">
      <w:pPr>
        <w:pStyle w:val="PreformattedText"/>
        <w:numPr>
          <w:ilvl w:val="0"/>
          <w:numId w:val="35"/>
        </w:numPr>
        <w:spacing w:after="238" w:line="360" w:lineRule="auto"/>
        <w:jc w:val="both"/>
        <w:rPr>
          <w:rFonts w:ascii="Times New Roman" w:hAnsi="Times New Roman" w:cs="Times New Roman"/>
          <w:sz w:val="24"/>
          <w:szCs w:val="24"/>
          <w:lang w:val="pl-PL"/>
        </w:rPr>
      </w:pPr>
      <w:r w:rsidRPr="00F646FD">
        <w:rPr>
          <w:rFonts w:ascii="Times New Roman" w:hAnsi="Times New Roman" w:cs="Times New Roman"/>
          <w:sz w:val="24"/>
          <w:szCs w:val="24"/>
          <w:lang w:val="pl-PL"/>
        </w:rPr>
        <w:t>Umowa wchodzi w życie w momencie podpisania przez ostatnią ze Stron</w:t>
      </w:r>
      <w:r w:rsidRPr="00F646FD">
        <w:rPr>
          <w:rFonts w:ascii="Times New Roman" w:hAnsi="Times New Roman" w:cs="Times New Roman"/>
          <w:color w:val="000000"/>
          <w:sz w:val="24"/>
          <w:szCs w:val="24"/>
          <w:lang w:val="pl-PL" w:eastAsia="pl-PL" w:bidi="pl-PL"/>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17F0B" w:rsidRPr="00F17F0B" w14:paraId="40BF7387" w14:textId="77777777" w:rsidTr="00F17F0B">
        <w:trPr>
          <w:jc w:val="center"/>
        </w:trPr>
        <w:tc>
          <w:tcPr>
            <w:tcW w:w="4531" w:type="dxa"/>
          </w:tcPr>
          <w:p w14:paraId="40BF7385" w14:textId="77777777" w:rsidR="00F17F0B" w:rsidRPr="00F17F0B" w:rsidRDefault="00F17F0B" w:rsidP="00F17F0B">
            <w:pPr>
              <w:pStyle w:val="PreformattedText"/>
              <w:spacing w:after="238" w:line="360" w:lineRule="auto"/>
              <w:jc w:val="center"/>
              <w:rPr>
                <w:rStyle w:val="Bodytext80"/>
                <w:rFonts w:ascii="Times New Roman" w:hAnsi="Times New Roman" w:cs="Times New Roman"/>
                <w:sz w:val="24"/>
                <w:szCs w:val="24"/>
                <w:u w:val="none"/>
              </w:rPr>
            </w:pPr>
            <w:r w:rsidRPr="00F17F0B">
              <w:rPr>
                <w:rStyle w:val="Bodytext80"/>
                <w:rFonts w:ascii="Times New Roman" w:hAnsi="Times New Roman" w:cs="Times New Roman"/>
                <w:sz w:val="24"/>
                <w:szCs w:val="24"/>
                <w:u w:val="none"/>
              </w:rPr>
              <w:t>ZAMAWIAJĄCY</w:t>
            </w:r>
          </w:p>
        </w:tc>
        <w:tc>
          <w:tcPr>
            <w:tcW w:w="4531" w:type="dxa"/>
          </w:tcPr>
          <w:p w14:paraId="40BF7386" w14:textId="77777777" w:rsidR="00F17F0B" w:rsidRPr="00F17F0B" w:rsidRDefault="00F17F0B" w:rsidP="00F17F0B">
            <w:pPr>
              <w:pStyle w:val="PreformattedText"/>
              <w:spacing w:after="238" w:line="360" w:lineRule="auto"/>
              <w:jc w:val="center"/>
              <w:rPr>
                <w:rStyle w:val="Bodytext80"/>
                <w:rFonts w:ascii="Times New Roman" w:hAnsi="Times New Roman" w:cs="Times New Roman"/>
                <w:sz w:val="24"/>
                <w:szCs w:val="24"/>
                <w:u w:val="none"/>
              </w:rPr>
            </w:pPr>
            <w:r w:rsidRPr="00F17F0B">
              <w:rPr>
                <w:rStyle w:val="Bodytext80"/>
                <w:rFonts w:ascii="Times New Roman" w:hAnsi="Times New Roman" w:cs="Times New Roman"/>
                <w:sz w:val="24"/>
                <w:szCs w:val="24"/>
                <w:u w:val="none"/>
              </w:rPr>
              <w:t>WYKONAWCA</w:t>
            </w:r>
          </w:p>
        </w:tc>
      </w:tr>
    </w:tbl>
    <w:p w14:paraId="40BF7388" w14:textId="77777777" w:rsidR="00F646FD" w:rsidRDefault="00F646FD" w:rsidP="00F646FD">
      <w:pPr>
        <w:pStyle w:val="PreformattedText"/>
        <w:spacing w:after="238" w:line="360" w:lineRule="auto"/>
        <w:ind w:left="720"/>
        <w:jc w:val="both"/>
        <w:rPr>
          <w:rStyle w:val="Bodytext80"/>
          <w:rFonts w:ascii="Times New Roman" w:hAnsi="Times New Roman" w:cs="Times New Roman"/>
          <w:sz w:val="24"/>
          <w:szCs w:val="24"/>
        </w:rPr>
      </w:pPr>
    </w:p>
    <w:p w14:paraId="40BF738A" w14:textId="77777777" w:rsidR="00E22C30" w:rsidRPr="00FB1DAB" w:rsidRDefault="00923E2A" w:rsidP="00820436">
      <w:pPr>
        <w:pStyle w:val="PreformattedText"/>
        <w:keepNext/>
        <w:keepLines/>
        <w:spacing w:after="238" w:line="360" w:lineRule="auto"/>
        <w:jc w:val="both"/>
        <w:rPr>
          <w:rFonts w:ascii="Times New Roman" w:hAnsi="Times New Roman" w:cs="Times New Roman"/>
          <w:b/>
          <w:bCs/>
          <w:sz w:val="24"/>
          <w:szCs w:val="24"/>
        </w:rPr>
      </w:pPr>
      <w:r w:rsidRPr="00FB1DAB">
        <w:rPr>
          <w:rStyle w:val="Bodytext80"/>
          <w:rFonts w:ascii="Times New Roman" w:hAnsi="Times New Roman" w:cs="Times New Roman"/>
          <w:b/>
          <w:bCs/>
          <w:sz w:val="24"/>
          <w:szCs w:val="24"/>
          <w:u w:val="none"/>
        </w:rPr>
        <w:lastRenderedPageBreak/>
        <w:t>Z</w:t>
      </w:r>
      <w:r w:rsidR="00E22C30" w:rsidRPr="00FB1DAB">
        <w:rPr>
          <w:rStyle w:val="Bodytext80"/>
          <w:rFonts w:ascii="Times New Roman" w:hAnsi="Times New Roman" w:cs="Times New Roman"/>
          <w:b/>
          <w:bCs/>
          <w:sz w:val="24"/>
          <w:szCs w:val="24"/>
          <w:u w:val="none"/>
        </w:rPr>
        <w:t>ałączniki:</w:t>
      </w:r>
    </w:p>
    <w:p w14:paraId="40BF738B" w14:textId="77777777" w:rsidR="00E22C30" w:rsidRPr="00F646FD" w:rsidRDefault="00E22C30" w:rsidP="0082043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sidRPr="00F646FD">
        <w:rPr>
          <w:rFonts w:ascii="Times New Roman" w:hAnsi="Times New Roman" w:cs="Times New Roman"/>
          <w:color w:val="000000"/>
          <w:sz w:val="24"/>
          <w:szCs w:val="24"/>
          <w:lang w:eastAsia="pl-PL" w:bidi="pl-PL"/>
        </w:rPr>
        <w:t>Załącznik nr 1 - odpis KRS Zamawiającego.</w:t>
      </w:r>
    </w:p>
    <w:p w14:paraId="40BF738C" w14:textId="77777777" w:rsidR="00E22C30" w:rsidRPr="00F646FD" w:rsidRDefault="00E22C30" w:rsidP="0082043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sidRPr="00F646FD">
        <w:rPr>
          <w:rFonts w:ascii="Times New Roman" w:hAnsi="Times New Roman" w:cs="Times New Roman"/>
          <w:color w:val="000000"/>
          <w:sz w:val="24"/>
          <w:szCs w:val="24"/>
          <w:lang w:eastAsia="pl-PL" w:bidi="pl-PL"/>
        </w:rPr>
        <w:t>Załącznik nr 2 - odpis KRS Wykonawcy.</w:t>
      </w:r>
    </w:p>
    <w:p w14:paraId="40BF738D" w14:textId="77777777" w:rsidR="00E22C30" w:rsidRPr="00F646FD" w:rsidRDefault="00E22C30" w:rsidP="0082043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sidRPr="00F646FD">
        <w:rPr>
          <w:rFonts w:ascii="Times New Roman" w:hAnsi="Times New Roman" w:cs="Times New Roman"/>
          <w:color w:val="000000"/>
          <w:sz w:val="24"/>
          <w:szCs w:val="24"/>
          <w:lang w:eastAsia="pl-PL" w:bidi="pl-PL"/>
        </w:rPr>
        <w:t xml:space="preserve">Załącznik nr </w:t>
      </w:r>
      <w:r w:rsidRPr="00F646FD">
        <w:rPr>
          <w:rStyle w:val="Bodytext2TimesNewRoman105ptBoldSpacing2pt"/>
          <w:rFonts w:eastAsia="Calibri"/>
          <w:b w:val="0"/>
          <w:bCs w:val="0"/>
          <w:sz w:val="24"/>
          <w:szCs w:val="24"/>
        </w:rPr>
        <w:t>3</w:t>
      </w:r>
      <w:r w:rsidRPr="00F646FD">
        <w:rPr>
          <w:rFonts w:ascii="Times New Roman" w:hAnsi="Times New Roman" w:cs="Times New Roman"/>
          <w:color w:val="000000"/>
          <w:sz w:val="24"/>
          <w:szCs w:val="24"/>
          <w:lang w:eastAsia="pl-PL" w:bidi="pl-PL"/>
        </w:rPr>
        <w:t>- oferta Wykonawcy.</w:t>
      </w:r>
    </w:p>
    <w:p w14:paraId="40BF738E" w14:textId="2C51F42C" w:rsidR="00BA1AC5" w:rsidRPr="00F646FD" w:rsidRDefault="00BA1AC5" w:rsidP="0082043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sidRPr="00F646FD">
        <w:rPr>
          <w:rFonts w:ascii="Times New Roman" w:hAnsi="Times New Roman" w:cs="Times New Roman"/>
          <w:color w:val="000000"/>
          <w:sz w:val="24"/>
          <w:szCs w:val="24"/>
          <w:lang w:eastAsia="pl-PL" w:bidi="pl-PL"/>
        </w:rPr>
        <w:t xml:space="preserve">Załącznik nr 4 </w:t>
      </w:r>
      <w:r w:rsidR="00F030EB">
        <w:rPr>
          <w:rFonts w:ascii="Times New Roman" w:hAnsi="Times New Roman" w:cs="Times New Roman"/>
          <w:color w:val="000000"/>
          <w:sz w:val="24"/>
          <w:szCs w:val="24"/>
          <w:lang w:eastAsia="pl-PL" w:bidi="pl-PL"/>
        </w:rPr>
        <w:t xml:space="preserve">- </w:t>
      </w:r>
      <w:r w:rsidRPr="00F646FD">
        <w:rPr>
          <w:rFonts w:ascii="Times New Roman" w:hAnsi="Times New Roman" w:cs="Times New Roman"/>
          <w:color w:val="000000"/>
          <w:sz w:val="24"/>
          <w:szCs w:val="24"/>
          <w:lang w:eastAsia="pl-PL" w:bidi="pl-PL"/>
        </w:rPr>
        <w:t>Pro</w:t>
      </w:r>
      <w:r w:rsidR="009F2EA5" w:rsidRPr="00F646FD">
        <w:rPr>
          <w:rFonts w:ascii="Times New Roman" w:hAnsi="Times New Roman" w:cs="Times New Roman"/>
          <w:color w:val="000000"/>
          <w:sz w:val="24"/>
          <w:szCs w:val="24"/>
          <w:lang w:eastAsia="pl-PL" w:bidi="pl-PL"/>
        </w:rPr>
        <w:t>gram Funkcjonalno-</w:t>
      </w:r>
      <w:r w:rsidR="00C4627E">
        <w:rPr>
          <w:rFonts w:ascii="Times New Roman" w:hAnsi="Times New Roman" w:cs="Times New Roman"/>
          <w:color w:val="000000"/>
          <w:sz w:val="24"/>
          <w:szCs w:val="24"/>
          <w:lang w:eastAsia="pl-PL" w:bidi="pl-PL"/>
        </w:rPr>
        <w:t>U</w:t>
      </w:r>
      <w:r w:rsidR="009F2EA5" w:rsidRPr="00F646FD">
        <w:rPr>
          <w:rFonts w:ascii="Times New Roman" w:hAnsi="Times New Roman" w:cs="Times New Roman"/>
          <w:color w:val="000000"/>
          <w:sz w:val="24"/>
          <w:szCs w:val="24"/>
          <w:lang w:eastAsia="pl-PL" w:bidi="pl-PL"/>
        </w:rPr>
        <w:t>żytkowy</w:t>
      </w:r>
      <w:r w:rsidR="00B710BC">
        <w:rPr>
          <w:rFonts w:ascii="Times New Roman" w:hAnsi="Times New Roman" w:cs="Times New Roman"/>
          <w:color w:val="000000"/>
          <w:sz w:val="24"/>
          <w:szCs w:val="24"/>
          <w:lang w:eastAsia="pl-PL" w:bidi="pl-PL"/>
        </w:rPr>
        <w:t>.</w:t>
      </w:r>
    </w:p>
    <w:p w14:paraId="40BF738F" w14:textId="77777777" w:rsidR="00E22C30" w:rsidRPr="00F646FD" w:rsidRDefault="00E22C30" w:rsidP="0082043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sz w:val="24"/>
          <w:szCs w:val="24"/>
        </w:rPr>
      </w:pPr>
      <w:r w:rsidRPr="00F646FD">
        <w:rPr>
          <w:rFonts w:ascii="Times New Roman" w:hAnsi="Times New Roman" w:cs="Times New Roman"/>
          <w:color w:val="000000"/>
          <w:sz w:val="24"/>
          <w:szCs w:val="24"/>
          <w:lang w:eastAsia="pl-PL" w:bidi="pl-PL"/>
        </w:rPr>
        <w:t xml:space="preserve">Załącznik nr </w:t>
      </w:r>
      <w:r w:rsidR="009F2EA5" w:rsidRPr="00F646FD">
        <w:rPr>
          <w:rFonts w:ascii="Times New Roman" w:hAnsi="Times New Roman" w:cs="Times New Roman"/>
          <w:color w:val="000000"/>
          <w:sz w:val="24"/>
          <w:szCs w:val="24"/>
          <w:lang w:eastAsia="pl-PL" w:bidi="pl-PL"/>
        </w:rPr>
        <w:t>5</w:t>
      </w:r>
      <w:r w:rsidRPr="00F646FD">
        <w:rPr>
          <w:rStyle w:val="Bodytext210pt"/>
          <w:rFonts w:ascii="Times New Roman" w:hAnsi="Times New Roman" w:cs="Times New Roman"/>
          <w:sz w:val="24"/>
          <w:szCs w:val="24"/>
        </w:rPr>
        <w:t xml:space="preserve"> </w:t>
      </w:r>
      <w:r w:rsidRPr="00F646FD">
        <w:rPr>
          <w:rFonts w:ascii="Times New Roman" w:hAnsi="Times New Roman" w:cs="Times New Roman"/>
          <w:color w:val="000000"/>
          <w:sz w:val="24"/>
          <w:szCs w:val="24"/>
          <w:lang w:eastAsia="pl-PL" w:bidi="pl-PL"/>
        </w:rPr>
        <w:t>- polisa ubezpieczeniowa Wykonawcy.</w:t>
      </w:r>
    </w:p>
    <w:p w14:paraId="40BF7390" w14:textId="38EA3CE6" w:rsidR="00BA1AC5" w:rsidRDefault="00E22C30" w:rsidP="0082043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color w:val="000000"/>
          <w:sz w:val="24"/>
          <w:szCs w:val="24"/>
          <w:lang w:eastAsia="pl-PL" w:bidi="pl-PL"/>
        </w:rPr>
      </w:pPr>
      <w:r w:rsidRPr="00923E2A">
        <w:rPr>
          <w:rFonts w:ascii="Times New Roman" w:hAnsi="Times New Roman" w:cs="Times New Roman"/>
          <w:color w:val="000000"/>
          <w:sz w:val="24"/>
          <w:szCs w:val="24"/>
          <w:lang w:eastAsia="pl-PL" w:bidi="pl-PL"/>
        </w:rPr>
        <w:t xml:space="preserve">Załącznik nr </w:t>
      </w:r>
      <w:r w:rsidR="009F2EA5" w:rsidRPr="00923E2A">
        <w:rPr>
          <w:rFonts w:ascii="Times New Roman" w:hAnsi="Times New Roman" w:cs="Times New Roman"/>
          <w:color w:val="000000"/>
          <w:sz w:val="24"/>
          <w:szCs w:val="24"/>
          <w:lang w:eastAsia="pl-PL" w:bidi="pl-PL"/>
        </w:rPr>
        <w:t>6</w:t>
      </w:r>
      <w:r w:rsidRPr="00923E2A">
        <w:rPr>
          <w:rFonts w:ascii="Times New Roman" w:hAnsi="Times New Roman" w:cs="Times New Roman"/>
          <w:color w:val="000000"/>
          <w:sz w:val="24"/>
          <w:szCs w:val="24"/>
          <w:lang w:eastAsia="pl-PL" w:bidi="pl-PL"/>
        </w:rPr>
        <w:t xml:space="preserve"> - harmonogram rzeczowo-finansowy</w:t>
      </w:r>
      <w:bookmarkEnd w:id="0"/>
      <w:r w:rsidR="00B710BC">
        <w:rPr>
          <w:rFonts w:ascii="Times New Roman" w:hAnsi="Times New Roman" w:cs="Times New Roman"/>
          <w:color w:val="000000"/>
          <w:sz w:val="24"/>
          <w:szCs w:val="24"/>
          <w:lang w:eastAsia="pl-PL" w:bidi="pl-PL"/>
        </w:rPr>
        <w:t>.</w:t>
      </w:r>
    </w:p>
    <w:p w14:paraId="0D2F0306" w14:textId="2EB55FD9" w:rsidR="00A214CE" w:rsidRPr="00923E2A" w:rsidRDefault="00A214CE" w:rsidP="00820436">
      <w:pPr>
        <w:pStyle w:val="Bodytext20"/>
        <w:keepNext/>
        <w:keepLines/>
        <w:numPr>
          <w:ilvl w:val="0"/>
          <w:numId w:val="13"/>
        </w:numPr>
        <w:shd w:val="clear" w:color="auto" w:fill="auto"/>
        <w:tabs>
          <w:tab w:val="left" w:pos="746"/>
        </w:tabs>
        <w:spacing w:line="360" w:lineRule="auto"/>
        <w:ind w:left="380" w:firstLine="0"/>
        <w:rPr>
          <w:rFonts w:ascii="Times New Roman" w:hAnsi="Times New Roman" w:cs="Times New Roman"/>
          <w:color w:val="000000"/>
          <w:sz w:val="24"/>
          <w:szCs w:val="24"/>
          <w:lang w:eastAsia="pl-PL" w:bidi="pl-PL"/>
        </w:rPr>
      </w:pPr>
      <w:r>
        <w:rPr>
          <w:rFonts w:ascii="Times New Roman" w:hAnsi="Times New Roman" w:cs="Times New Roman"/>
          <w:color w:val="000000"/>
          <w:sz w:val="24"/>
          <w:szCs w:val="24"/>
          <w:lang w:eastAsia="pl-PL" w:bidi="pl-PL"/>
        </w:rPr>
        <w:t xml:space="preserve">Załącznik nr 7 </w:t>
      </w:r>
      <w:r w:rsidR="00C92BC2" w:rsidRPr="00923E2A">
        <w:rPr>
          <w:rFonts w:ascii="Times New Roman" w:hAnsi="Times New Roman" w:cs="Times New Roman"/>
          <w:color w:val="000000"/>
          <w:sz w:val="24"/>
          <w:szCs w:val="24"/>
          <w:lang w:eastAsia="pl-PL" w:bidi="pl-PL"/>
        </w:rPr>
        <w:t>-</w:t>
      </w:r>
      <w:r w:rsidR="00C92BC2">
        <w:rPr>
          <w:rFonts w:ascii="Times New Roman" w:hAnsi="Times New Roman" w:cs="Times New Roman"/>
          <w:color w:val="000000"/>
          <w:sz w:val="24"/>
          <w:szCs w:val="24"/>
          <w:lang w:eastAsia="pl-PL" w:bidi="pl-PL"/>
        </w:rPr>
        <w:t xml:space="preserve"> wzór gwarancji</w:t>
      </w:r>
    </w:p>
    <w:sectPr w:rsidR="00A214CE" w:rsidRPr="00923E2A" w:rsidSect="001E0CE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83C7F" w14:textId="77777777" w:rsidR="00DD7972" w:rsidRDefault="00DD7972" w:rsidP="0079400B">
      <w:pPr>
        <w:spacing w:after="0" w:line="240" w:lineRule="auto"/>
      </w:pPr>
      <w:r>
        <w:separator/>
      </w:r>
    </w:p>
  </w:endnote>
  <w:endnote w:type="continuationSeparator" w:id="0">
    <w:p w14:paraId="7BC067F5" w14:textId="77777777" w:rsidR="00DD7972" w:rsidRDefault="00DD7972" w:rsidP="0079400B">
      <w:pPr>
        <w:spacing w:after="0" w:line="240" w:lineRule="auto"/>
      </w:pPr>
      <w:r>
        <w:continuationSeparator/>
      </w:r>
    </w:p>
  </w:endnote>
  <w:endnote w:type="continuationNotice" w:id="1">
    <w:p w14:paraId="68BB476B" w14:textId="77777777" w:rsidR="00DD7972" w:rsidRDefault="00DD7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SemiBold">
    <w:altName w:val="DejaVu Sans"/>
    <w:charset w:val="00"/>
    <w:family w:val="swiss"/>
    <w:pitch w:val="variable"/>
    <w:sig w:usb0="00000001" w:usb1="02000001"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Mono">
    <w:altName w:val="Courier New"/>
    <w:panose1 w:val="02070409020205020404"/>
    <w:charset w:val="EE"/>
    <w:family w:val="modern"/>
    <w:pitch w:val="fixed"/>
    <w:sig w:usb0="E0000AFF" w:usb1="400078FF" w:usb2="00000001" w:usb3="00000000" w:csb0="000001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4773927"/>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40BF739F" w14:textId="77777777" w:rsidR="00F646FD" w:rsidRPr="00162D60" w:rsidRDefault="00F646FD" w:rsidP="00F646FD">
            <w:pPr>
              <w:pStyle w:val="Stopka"/>
              <w:jc w:val="center"/>
              <w:rPr>
                <w:rFonts w:ascii="Times New Roman" w:hAnsi="Times New Roman" w:cs="Times New Roman"/>
              </w:rPr>
            </w:pPr>
            <w:r w:rsidRPr="00162D60">
              <w:rPr>
                <w:rFonts w:ascii="Times New Roman" w:hAnsi="Times New Roman" w:cs="Times New Roman"/>
              </w:rPr>
              <w:t xml:space="preserve">Strona </w:t>
            </w:r>
            <w:r w:rsidR="001E0CE9" w:rsidRPr="00162D60">
              <w:rPr>
                <w:rFonts w:ascii="Times New Roman" w:hAnsi="Times New Roman" w:cs="Times New Roman"/>
                <w:sz w:val="24"/>
                <w:szCs w:val="24"/>
              </w:rPr>
              <w:fldChar w:fldCharType="begin"/>
            </w:r>
            <w:r w:rsidR="001E0CE9" w:rsidRPr="002F3B8F">
              <w:rPr>
                <w:rFonts w:ascii="Times New Roman" w:hAnsi="Times New Roman" w:cs="Times New Roman"/>
              </w:rPr>
              <w:instrText>PAGE</w:instrText>
            </w:r>
            <w:r w:rsidR="001E0CE9" w:rsidRPr="00162D60">
              <w:rPr>
                <w:rFonts w:ascii="Times New Roman" w:hAnsi="Times New Roman" w:cs="Times New Roman"/>
                <w:sz w:val="24"/>
                <w:szCs w:val="24"/>
              </w:rPr>
              <w:fldChar w:fldCharType="separate"/>
            </w:r>
            <w:r w:rsidR="00EA74A5">
              <w:rPr>
                <w:rFonts w:ascii="Times New Roman" w:hAnsi="Times New Roman" w:cs="Times New Roman"/>
                <w:noProof/>
              </w:rPr>
              <w:t>2</w:t>
            </w:r>
            <w:r w:rsidR="001E0CE9" w:rsidRPr="00162D60">
              <w:rPr>
                <w:rFonts w:ascii="Times New Roman" w:hAnsi="Times New Roman" w:cs="Times New Roman"/>
                <w:sz w:val="24"/>
                <w:szCs w:val="24"/>
              </w:rPr>
              <w:fldChar w:fldCharType="end"/>
            </w:r>
            <w:r w:rsidRPr="00162D60">
              <w:rPr>
                <w:rFonts w:ascii="Times New Roman" w:hAnsi="Times New Roman" w:cs="Times New Roman"/>
              </w:rPr>
              <w:t xml:space="preserve"> z </w:t>
            </w:r>
            <w:r w:rsidR="001E0CE9" w:rsidRPr="00162D60">
              <w:rPr>
                <w:rFonts w:ascii="Times New Roman" w:hAnsi="Times New Roman" w:cs="Times New Roman"/>
                <w:sz w:val="24"/>
                <w:szCs w:val="24"/>
              </w:rPr>
              <w:fldChar w:fldCharType="begin"/>
            </w:r>
            <w:r w:rsidR="001E0CE9" w:rsidRPr="002F3B8F">
              <w:rPr>
                <w:rFonts w:ascii="Times New Roman" w:hAnsi="Times New Roman" w:cs="Times New Roman"/>
              </w:rPr>
              <w:instrText>NUMPAGES</w:instrText>
            </w:r>
            <w:r w:rsidR="001E0CE9" w:rsidRPr="00162D60">
              <w:rPr>
                <w:rFonts w:ascii="Times New Roman" w:hAnsi="Times New Roman" w:cs="Times New Roman"/>
                <w:sz w:val="24"/>
                <w:szCs w:val="24"/>
              </w:rPr>
              <w:fldChar w:fldCharType="separate"/>
            </w:r>
            <w:r w:rsidR="00EA74A5">
              <w:rPr>
                <w:rFonts w:ascii="Times New Roman" w:hAnsi="Times New Roman" w:cs="Times New Roman"/>
                <w:noProof/>
              </w:rPr>
              <w:t>22</w:t>
            </w:r>
            <w:r w:rsidR="001E0CE9" w:rsidRPr="00162D60">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1FDFF" w14:textId="77777777" w:rsidR="00DD7972" w:rsidRDefault="00DD7972" w:rsidP="0079400B">
      <w:pPr>
        <w:spacing w:after="0" w:line="240" w:lineRule="auto"/>
      </w:pPr>
      <w:r>
        <w:separator/>
      </w:r>
    </w:p>
  </w:footnote>
  <w:footnote w:type="continuationSeparator" w:id="0">
    <w:p w14:paraId="68366FF4" w14:textId="77777777" w:rsidR="00DD7972" w:rsidRDefault="00DD7972" w:rsidP="0079400B">
      <w:pPr>
        <w:spacing w:after="0" w:line="240" w:lineRule="auto"/>
      </w:pPr>
      <w:r>
        <w:continuationSeparator/>
      </w:r>
    </w:p>
  </w:footnote>
  <w:footnote w:type="continuationNotice" w:id="1">
    <w:p w14:paraId="26AF9BA6" w14:textId="77777777" w:rsidR="00DD7972" w:rsidRDefault="00DD7972">
      <w:pPr>
        <w:spacing w:after="0" w:line="240" w:lineRule="auto"/>
      </w:pPr>
    </w:p>
  </w:footnote>
  <w:footnote w:id="2">
    <w:p w14:paraId="40BF73A6" w14:textId="2D8D6769" w:rsidR="00E372BC" w:rsidRPr="00AB729B" w:rsidRDefault="00E372BC" w:rsidP="00E372BC">
      <w:pPr>
        <w:pStyle w:val="Tekstprzypisudolnego"/>
        <w:rPr>
          <w:rFonts w:ascii="Times New Roman" w:hAnsi="Times New Roman" w:cs="Times New Roman"/>
        </w:rPr>
      </w:pPr>
      <w:r w:rsidRPr="00AB729B">
        <w:rPr>
          <w:rStyle w:val="Odwoanieprzypisudolnego"/>
          <w:rFonts w:ascii="Times New Roman" w:hAnsi="Times New Roman" w:cs="Times New Roman"/>
        </w:rPr>
        <w:footnoteRef/>
      </w:r>
      <w:r w:rsidRPr="00AB729B">
        <w:rPr>
          <w:rFonts w:ascii="Times New Roman" w:hAnsi="Times New Roman" w:cs="Times New Roman"/>
        </w:rPr>
        <w:t xml:space="preserve"> Zmianę uznaje się za istotną jeżeli zmienia ogólny charakter umowy, w stosunku do charakteru umowy w pierwotnym brzmieniu albo nie zmienia ogólnego charakteru umowy i zachodzi co najmniej jedna z następujących okoliczności: zmiana wprowadza warunki, które, gdyby były postawione w postępowaniu o</w:t>
      </w:r>
      <w:r w:rsidR="00AB729B">
        <w:rPr>
          <w:rFonts w:ascii="Times New Roman" w:hAnsi="Times New Roman" w:cs="Times New Roman"/>
        </w:rPr>
        <w:t> </w:t>
      </w:r>
      <w:r w:rsidR="001E0CE9" w:rsidRPr="002F3B8F">
        <w:rPr>
          <w:rFonts w:ascii="Times New Roman" w:hAnsi="Times New Roman" w:cs="Times New Roman"/>
        </w:rPr>
        <w:t xml:space="preserve">udzielenie zamówienia, to w tym postępowaniu wzięliby lub mogliby wziąć udział inni wykonawcy lub przyjęto by oferty innej treści, zmiana narusza równowagę ekonomiczną umowy na korzyść wykonawcy w sposób nieprzewidziany pierwotnie w umowie, zmiana znacznie rozszerza lub zmniejsza zakres świadczeń i zobowiązań wynikający z umowy lub polega na zastąpieniu wykonawcy, któremu zamawiający udzielił zamówienia, nowym wykonawcą, w przypadkach innych niż wymienione w punkcie </w:t>
      </w:r>
      <w:r w:rsidR="00AB5941">
        <w:fldChar w:fldCharType="begin"/>
      </w:r>
      <w:r w:rsidR="00AB5941">
        <w:instrText xml:space="preserve"> REF _Ref62814983 \r \h  \* MERGEFORMAT </w:instrText>
      </w:r>
      <w:r w:rsidR="00AB5941">
        <w:fldChar w:fldCharType="separate"/>
      </w:r>
      <w:r w:rsidRPr="00AB729B">
        <w:rPr>
          <w:rFonts w:ascii="Times New Roman" w:hAnsi="Times New Roman" w:cs="Times New Roman"/>
        </w:rPr>
        <w:t>2)c)</w:t>
      </w:r>
      <w:r w:rsidR="00AB5941">
        <w:fldChar w:fldCharType="end"/>
      </w:r>
      <w:r w:rsidRPr="00AB729B">
        <w:rPr>
          <w:rFonts w:ascii="Times New Roman" w:hAnsi="Times New Roman" w:cs="Times New Roman"/>
        </w:rPr>
        <w:t>.</w:t>
      </w:r>
    </w:p>
  </w:footnote>
  <w:footnote w:id="3">
    <w:p w14:paraId="40BF73A7" w14:textId="77777777" w:rsidR="00E372BC" w:rsidRPr="00AB729B" w:rsidRDefault="00E372BC" w:rsidP="00E372BC">
      <w:pPr>
        <w:pStyle w:val="Tekstprzypisudolnego"/>
        <w:rPr>
          <w:rFonts w:ascii="Times New Roman" w:hAnsi="Times New Roman" w:cs="Times New Roman"/>
        </w:rPr>
      </w:pPr>
      <w:r w:rsidRPr="00AB729B">
        <w:rPr>
          <w:rStyle w:val="Odwoanieprzypisudolnego"/>
          <w:rFonts w:ascii="Times New Roman" w:hAnsi="Times New Roman" w:cs="Times New Roman"/>
        </w:rPr>
        <w:footnoteRef/>
      </w:r>
      <w:r w:rsidRPr="00AB729B">
        <w:rPr>
          <w:rFonts w:ascii="Times New Roman" w:hAnsi="Times New Roman" w:cs="Times New Roman"/>
        </w:rPr>
        <w:t xml:space="preserve"> Średni kurs PLN w stosunku do EUR stanowiący podstawę przeliczania wartości zamówień ustala się w oparciu o przepisy art. 3 ustawy </w:t>
      </w:r>
      <w:r w:rsidR="002B18E6" w:rsidRPr="00AB729B">
        <w:rPr>
          <w:rFonts w:ascii="Times New Roman" w:hAnsi="Times New Roman" w:cs="Times New Roman"/>
        </w:rPr>
        <w:t xml:space="preserve">z 11 września 2019 roku </w:t>
      </w:r>
      <w:r w:rsidRPr="00AB729B">
        <w:rPr>
          <w:rFonts w:ascii="Times New Roman" w:hAnsi="Times New Roman" w:cs="Times New Roman"/>
        </w:rPr>
        <w:t>P</w:t>
      </w:r>
      <w:r w:rsidR="002B18E6" w:rsidRPr="00AB729B">
        <w:rPr>
          <w:rFonts w:ascii="Times New Roman" w:hAnsi="Times New Roman" w:cs="Times New Roman"/>
        </w:rPr>
        <w:t>rawo zamówień publicznych</w:t>
      </w:r>
      <w:r w:rsidRPr="00AB729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F7399" w14:textId="77777777" w:rsidR="00E11658" w:rsidRDefault="00BB06A2" w:rsidP="00E11658">
    <w:pPr>
      <w:pStyle w:val="Nagwek"/>
      <w:ind w:left="284" w:hanging="284"/>
    </w:pPr>
    <w:r>
      <w:rPr>
        <w:noProof/>
        <w:lang w:eastAsia="pl-PL"/>
      </w:rPr>
      <w:drawing>
        <wp:anchor distT="0" distB="0" distL="114300" distR="114300" simplePos="0" relativeHeight="251658241" behindDoc="0" locked="0" layoutInCell="1" allowOverlap="1" wp14:anchorId="40BF73A0" wp14:editId="40BF73A1">
          <wp:simplePos x="0" y="0"/>
          <wp:positionH relativeFrom="column">
            <wp:posOffset>3920614</wp:posOffset>
          </wp:positionH>
          <wp:positionV relativeFrom="paragraph">
            <wp:posOffset>-81783</wp:posOffset>
          </wp:positionV>
          <wp:extent cx="2581200" cy="954000"/>
          <wp:effectExtent l="0" t="0" r="0" b="0"/>
          <wp:wrapNone/>
          <wp:docPr id="4" name="Obraz 4" descr="C:\Users\48669\AppData\Local\Temp\Rar$DRa8296.35548\UE_EFSp\POZIOM\POLSKI\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8669\AppData\Local\Temp\Rar$DRa8296.35548\UE_EFSp\POZIOM\POLSKI\UE_FS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00" cy="954000"/>
                  </a:xfrm>
                  <a:prstGeom prst="rect">
                    <a:avLst/>
                  </a:prstGeom>
                  <a:noFill/>
                  <a:ln>
                    <a:noFill/>
                  </a:ln>
                </pic:spPr>
              </pic:pic>
            </a:graphicData>
          </a:graphic>
        </wp:anchor>
      </w:drawing>
    </w:r>
    <w:r>
      <w:rPr>
        <w:noProof/>
        <w:lang w:eastAsia="pl-PL"/>
      </w:rPr>
      <w:drawing>
        <wp:anchor distT="0" distB="0" distL="114300" distR="114300" simplePos="0" relativeHeight="251658242" behindDoc="0" locked="0" layoutInCell="1" allowOverlap="1" wp14:anchorId="40BF73A2" wp14:editId="40BF73A3">
          <wp:simplePos x="0" y="0"/>
          <wp:positionH relativeFrom="column">
            <wp:posOffset>1902518</wp:posOffset>
          </wp:positionH>
          <wp:positionV relativeFrom="paragraph">
            <wp:posOffset>12700</wp:posOffset>
          </wp:positionV>
          <wp:extent cx="1936800" cy="723600"/>
          <wp:effectExtent l="0" t="0" r="6350" b="635"/>
          <wp:wrapNone/>
          <wp:docPr id="5" name="Obraz 5" descr="C:\Users\48669\AppData\Local\Temp\Rar$DRa19796.4905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8669\AppData\Local\Temp\Rar$DRa19796.49058\BARWY RP\POLSKI\POZIOM\z linią zamykającą\znak_barw_rp_poziom_szara_ramka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6800" cy="723600"/>
                  </a:xfrm>
                  <a:prstGeom prst="rect">
                    <a:avLst/>
                  </a:prstGeom>
                  <a:noFill/>
                  <a:ln>
                    <a:noFill/>
                  </a:ln>
                </pic:spPr>
              </pic:pic>
            </a:graphicData>
          </a:graphic>
        </wp:anchor>
      </w:drawing>
    </w:r>
    <w:r>
      <w:rPr>
        <w:noProof/>
        <w:lang w:eastAsia="pl-PL"/>
      </w:rPr>
      <w:drawing>
        <wp:anchor distT="0" distB="0" distL="114300" distR="114300" simplePos="0" relativeHeight="251658240" behindDoc="0" locked="0" layoutInCell="1" allowOverlap="1" wp14:anchorId="40BF73A4" wp14:editId="40BF73A5">
          <wp:simplePos x="0" y="0"/>
          <wp:positionH relativeFrom="column">
            <wp:posOffset>-388892</wp:posOffset>
          </wp:positionH>
          <wp:positionV relativeFrom="paragraph">
            <wp:posOffset>-112395</wp:posOffset>
          </wp:positionV>
          <wp:extent cx="2019600" cy="954000"/>
          <wp:effectExtent l="0" t="0" r="0" b="0"/>
          <wp:wrapNone/>
          <wp:docPr id="3" name="Obraz 3" descr="C:\Users\48669\AppData\Local\Temp\Rar$DRa8064.35125\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48669\AppData\Local\Temp\Rar$DRa8064.35125\FE_POIS\POZIOM\POLSKI\logo_FE_Infrastruktura_i_Srodowisko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600" cy="954000"/>
                  </a:xfrm>
                  <a:prstGeom prst="rect">
                    <a:avLst/>
                  </a:prstGeom>
                  <a:noFill/>
                  <a:ln>
                    <a:noFill/>
                  </a:ln>
                </pic:spPr>
              </pic:pic>
            </a:graphicData>
          </a:graphic>
        </wp:anchor>
      </w:drawing>
    </w:r>
  </w:p>
  <w:p w14:paraId="40BF739A" w14:textId="77777777" w:rsidR="001D19DA" w:rsidRDefault="001D19DA" w:rsidP="00F646FD">
    <w:pPr>
      <w:pStyle w:val="PreformattedText"/>
      <w:spacing w:line="360" w:lineRule="auto"/>
      <w:jc w:val="center"/>
      <w:rPr>
        <w:rFonts w:ascii="Times New Roman" w:hAnsi="Times New Roman" w:cs="Times New Roman"/>
        <w:b/>
        <w:bCs/>
        <w:sz w:val="24"/>
        <w:szCs w:val="24"/>
        <w:lang w:val="pl-PL"/>
      </w:rPr>
    </w:pPr>
  </w:p>
  <w:p w14:paraId="40BF739B" w14:textId="77777777" w:rsidR="001D19DA" w:rsidRDefault="001D19DA" w:rsidP="00F646FD">
    <w:pPr>
      <w:pStyle w:val="PreformattedText"/>
      <w:spacing w:line="360" w:lineRule="auto"/>
      <w:jc w:val="center"/>
      <w:rPr>
        <w:rFonts w:ascii="Times New Roman" w:hAnsi="Times New Roman" w:cs="Times New Roman"/>
        <w:b/>
        <w:bCs/>
        <w:sz w:val="24"/>
        <w:szCs w:val="24"/>
        <w:lang w:val="pl-PL"/>
      </w:rPr>
    </w:pPr>
  </w:p>
  <w:p w14:paraId="40BF739C" w14:textId="77777777" w:rsidR="00BB06A2" w:rsidRDefault="00BB06A2" w:rsidP="00F646FD">
    <w:pPr>
      <w:pStyle w:val="PreformattedText"/>
      <w:spacing w:line="360" w:lineRule="auto"/>
      <w:jc w:val="center"/>
      <w:rPr>
        <w:rFonts w:ascii="Times New Roman" w:hAnsi="Times New Roman" w:cs="Times New Roman"/>
        <w:b/>
        <w:bCs/>
        <w:sz w:val="24"/>
        <w:szCs w:val="24"/>
        <w:lang w:val="pl-PL"/>
      </w:rPr>
    </w:pPr>
  </w:p>
  <w:p w14:paraId="40BF739D" w14:textId="77777777" w:rsidR="00F646FD" w:rsidRPr="00F646FD" w:rsidRDefault="00F646FD" w:rsidP="00F646FD">
    <w:pPr>
      <w:pStyle w:val="PreformattedText"/>
      <w:spacing w:line="360" w:lineRule="auto"/>
      <w:jc w:val="center"/>
      <w:rPr>
        <w:rFonts w:ascii="Times New Roman" w:hAnsi="Times New Roman" w:cs="Times New Roman"/>
        <w:b/>
        <w:bCs/>
        <w:sz w:val="24"/>
        <w:szCs w:val="24"/>
        <w:lang w:val="pl-PL"/>
      </w:rPr>
    </w:pPr>
    <w:r w:rsidRPr="00F646FD">
      <w:rPr>
        <w:rFonts w:ascii="Times New Roman" w:hAnsi="Times New Roman" w:cs="Times New Roman"/>
        <w:b/>
        <w:bCs/>
        <w:sz w:val="24"/>
        <w:szCs w:val="24"/>
        <w:lang w:val="pl-PL"/>
      </w:rPr>
      <w:t>UMOWA nr ………… („Umowa”)</w:t>
    </w:r>
  </w:p>
  <w:p w14:paraId="40BF739E" w14:textId="77777777" w:rsidR="00E22C30" w:rsidRDefault="00E22C30">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BD2"/>
    <w:multiLevelType w:val="hybridMultilevel"/>
    <w:tmpl w:val="E69C8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A22D0"/>
    <w:multiLevelType w:val="multilevel"/>
    <w:tmpl w:val="92FEAF9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C5D74"/>
    <w:multiLevelType w:val="hybridMultilevel"/>
    <w:tmpl w:val="BCB057D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035A0E"/>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B9328E"/>
    <w:multiLevelType w:val="hybridMultilevel"/>
    <w:tmpl w:val="5A92F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C36604"/>
    <w:multiLevelType w:val="multilevel"/>
    <w:tmpl w:val="E0744C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C0D07"/>
    <w:multiLevelType w:val="hybridMultilevel"/>
    <w:tmpl w:val="C72202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2372DE"/>
    <w:multiLevelType w:val="multilevel"/>
    <w:tmpl w:val="24EE39E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46892"/>
    <w:multiLevelType w:val="multilevel"/>
    <w:tmpl w:val="CB841B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4E3BEB"/>
    <w:multiLevelType w:val="multilevel"/>
    <w:tmpl w:val="F18AC3A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5730BF"/>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033458"/>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3F265E"/>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6B09EC"/>
    <w:multiLevelType w:val="hybridMultilevel"/>
    <w:tmpl w:val="F02EC3E2"/>
    <w:lvl w:ilvl="0" w:tplc="0415000F">
      <w:start w:val="1"/>
      <w:numFmt w:val="decimal"/>
      <w:lvlText w:val="%1."/>
      <w:lvlJc w:val="left"/>
      <w:pPr>
        <w:ind w:left="720" w:hanging="360"/>
      </w:pPr>
    </w:lvl>
    <w:lvl w:ilvl="1" w:tplc="186E7E16">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57629C"/>
    <w:multiLevelType w:val="hybridMultilevel"/>
    <w:tmpl w:val="AD0421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B5278D"/>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E90124"/>
    <w:multiLevelType w:val="multilevel"/>
    <w:tmpl w:val="F858E0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956B48"/>
    <w:multiLevelType w:val="hybridMultilevel"/>
    <w:tmpl w:val="07EC3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680692"/>
    <w:multiLevelType w:val="multilevel"/>
    <w:tmpl w:val="7A7C47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871017"/>
    <w:multiLevelType w:val="multilevel"/>
    <w:tmpl w:val="C8C0F8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B218CF"/>
    <w:multiLevelType w:val="hybridMultilevel"/>
    <w:tmpl w:val="9F70061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C43525"/>
    <w:multiLevelType w:val="hybridMultilevel"/>
    <w:tmpl w:val="846814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35615E"/>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D7276C"/>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9E32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6106E3D"/>
    <w:multiLevelType w:val="multilevel"/>
    <w:tmpl w:val="63BC94D8"/>
    <w:lvl w:ilvl="0">
      <w:start w:val="1"/>
      <w:numFmt w:val="decimal"/>
      <w:pStyle w:val="Nagwek2"/>
      <w:suff w:val="space"/>
      <w:lvlText w:val="%1."/>
      <w:lvlJc w:val="left"/>
      <w:pPr>
        <w:ind w:left="397" w:hanging="397"/>
      </w:pPr>
      <w:rPr>
        <w:rFonts w:hint="default"/>
      </w:rPr>
    </w:lvl>
    <w:lvl w:ilvl="1">
      <w:start w:val="1"/>
      <w:numFmt w:val="decimal"/>
      <w:pStyle w:val="Nagwek3"/>
      <w:suff w:val="space"/>
      <w:lvlText w:val="%1.%2."/>
      <w:lvlJc w:val="left"/>
      <w:pPr>
        <w:ind w:left="567" w:hanging="567"/>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agwek4"/>
      <w:suff w:val="space"/>
      <w:lvlText w:val="%1.%2.%3."/>
      <w:lvlJc w:val="left"/>
      <w:pPr>
        <w:ind w:left="851" w:hanging="851"/>
      </w:pPr>
      <w:rPr>
        <w:rFonts w:hint="default"/>
      </w:rPr>
    </w:lvl>
    <w:lvl w:ilvl="3">
      <w:start w:val="1"/>
      <w:numFmt w:val="none"/>
      <w:pStyle w:val="Nagwek5"/>
      <w:suff w:val="nothing"/>
      <w:lvlText w:val=""/>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4F5A1A"/>
    <w:multiLevelType w:val="hybridMultilevel"/>
    <w:tmpl w:val="D110D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9DD2B05"/>
    <w:multiLevelType w:val="multilevel"/>
    <w:tmpl w:val="36803C50"/>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55696B"/>
    <w:multiLevelType w:val="multilevel"/>
    <w:tmpl w:val="02F6DC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8B38D5"/>
    <w:multiLevelType w:val="hybridMultilevel"/>
    <w:tmpl w:val="5EAA21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D00C1F"/>
    <w:multiLevelType w:val="multilevel"/>
    <w:tmpl w:val="765621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DF265C"/>
    <w:multiLevelType w:val="hybridMultilevel"/>
    <w:tmpl w:val="775ECD8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B01868"/>
    <w:multiLevelType w:val="multilevel"/>
    <w:tmpl w:val="C5B67108"/>
    <w:lvl w:ilvl="0">
      <w:start w:val="4"/>
      <w:numFmt w:val="decimal"/>
      <w:lvlText w:val="%1."/>
      <w:lvlJc w:val="left"/>
      <w:pPr>
        <w:tabs>
          <w:tab w:val="num" w:pos="708"/>
        </w:tabs>
        <w:ind w:left="1068" w:hanging="360"/>
      </w:pPr>
      <w:rPr>
        <w:rFonts w:ascii="Arial" w:eastAsia="Times New Roman" w:hAnsi="Arial" w:cs="Arial" w:hint="default"/>
      </w:rPr>
    </w:lvl>
    <w:lvl w:ilvl="1">
      <w:start w:val="1"/>
      <w:numFmt w:val="lowerLetter"/>
      <w:lvlText w:val="%2."/>
      <w:lvlJc w:val="left"/>
      <w:pPr>
        <w:tabs>
          <w:tab w:val="num" w:pos="708"/>
        </w:tabs>
        <w:ind w:left="1788" w:hanging="360"/>
      </w:pPr>
      <w:rPr>
        <w:color w:val="92D050"/>
      </w:rPr>
    </w:lvl>
    <w:lvl w:ilvl="2">
      <w:start w:val="1"/>
      <w:numFmt w:val="lowerRoman"/>
      <w:lvlText w:val="%3."/>
      <w:lvlJc w:val="left"/>
      <w:pPr>
        <w:tabs>
          <w:tab w:val="num" w:pos="708"/>
        </w:tabs>
        <w:ind w:left="2508" w:hanging="180"/>
      </w:pPr>
    </w:lvl>
    <w:lvl w:ilvl="3">
      <w:start w:val="1"/>
      <w:numFmt w:val="decimal"/>
      <w:lvlText w:val="%4."/>
      <w:lvlJc w:val="left"/>
      <w:pPr>
        <w:tabs>
          <w:tab w:val="num" w:pos="708"/>
        </w:tabs>
        <w:ind w:left="3228" w:hanging="360"/>
      </w:pPr>
    </w:lvl>
    <w:lvl w:ilvl="4">
      <w:start w:val="1"/>
      <w:numFmt w:val="lowerLetter"/>
      <w:lvlText w:val="%5."/>
      <w:lvlJc w:val="left"/>
      <w:pPr>
        <w:tabs>
          <w:tab w:val="num" w:pos="708"/>
        </w:tabs>
        <w:ind w:left="3948" w:hanging="360"/>
      </w:pPr>
    </w:lvl>
    <w:lvl w:ilvl="5">
      <w:start w:val="1"/>
      <w:numFmt w:val="lowerRoman"/>
      <w:lvlText w:val="%6."/>
      <w:lvlJc w:val="left"/>
      <w:pPr>
        <w:tabs>
          <w:tab w:val="num" w:pos="708"/>
        </w:tabs>
        <w:ind w:left="4668" w:hanging="180"/>
      </w:pPr>
    </w:lvl>
    <w:lvl w:ilvl="6">
      <w:start w:val="1"/>
      <w:numFmt w:val="decimal"/>
      <w:lvlText w:val="%7."/>
      <w:lvlJc w:val="left"/>
      <w:pPr>
        <w:tabs>
          <w:tab w:val="num" w:pos="708"/>
        </w:tabs>
        <w:ind w:left="5388" w:hanging="360"/>
      </w:pPr>
    </w:lvl>
    <w:lvl w:ilvl="7">
      <w:start w:val="1"/>
      <w:numFmt w:val="lowerLetter"/>
      <w:lvlText w:val="%8."/>
      <w:lvlJc w:val="left"/>
      <w:pPr>
        <w:tabs>
          <w:tab w:val="num" w:pos="708"/>
        </w:tabs>
        <w:ind w:left="6108" w:hanging="360"/>
      </w:pPr>
    </w:lvl>
    <w:lvl w:ilvl="8">
      <w:start w:val="1"/>
      <w:numFmt w:val="lowerRoman"/>
      <w:lvlText w:val="%9."/>
      <w:lvlJc w:val="left"/>
      <w:pPr>
        <w:tabs>
          <w:tab w:val="num" w:pos="708"/>
        </w:tabs>
        <w:ind w:left="6828" w:hanging="180"/>
      </w:pPr>
    </w:lvl>
  </w:abstractNum>
  <w:abstractNum w:abstractNumId="33">
    <w:nsid w:val="62511509"/>
    <w:multiLevelType w:val="hybridMultilevel"/>
    <w:tmpl w:val="69463F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CFE0C39"/>
    <w:multiLevelType w:val="multilevel"/>
    <w:tmpl w:val="2C448E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1C7E74"/>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B169D7"/>
    <w:multiLevelType w:val="hybridMultilevel"/>
    <w:tmpl w:val="6F3E3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2A35F3"/>
    <w:multiLevelType w:val="hybridMultilevel"/>
    <w:tmpl w:val="E51C0D56"/>
    <w:lvl w:ilvl="0" w:tplc="65A85B1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7"/>
  </w:num>
  <w:num w:numId="4">
    <w:abstractNumId w:val="5"/>
  </w:num>
  <w:num w:numId="5">
    <w:abstractNumId w:val="1"/>
  </w:num>
  <w:num w:numId="6">
    <w:abstractNumId w:val="30"/>
  </w:num>
  <w:num w:numId="7">
    <w:abstractNumId w:val="34"/>
  </w:num>
  <w:num w:numId="8">
    <w:abstractNumId w:val="8"/>
  </w:num>
  <w:num w:numId="9">
    <w:abstractNumId w:val="7"/>
  </w:num>
  <w:num w:numId="10">
    <w:abstractNumId w:val="9"/>
  </w:num>
  <w:num w:numId="11">
    <w:abstractNumId w:val="18"/>
  </w:num>
  <w:num w:numId="12">
    <w:abstractNumId w:val="19"/>
  </w:num>
  <w:num w:numId="13">
    <w:abstractNumId w:val="28"/>
  </w:num>
  <w:num w:numId="14">
    <w:abstractNumId w:val="16"/>
  </w:num>
  <w:num w:numId="15">
    <w:abstractNumId w:val="4"/>
  </w:num>
  <w:num w:numId="16">
    <w:abstractNumId w:val="21"/>
  </w:num>
  <w:num w:numId="17">
    <w:abstractNumId w:val="17"/>
  </w:num>
  <w:num w:numId="18">
    <w:abstractNumId w:val="6"/>
  </w:num>
  <w:num w:numId="19">
    <w:abstractNumId w:val="31"/>
  </w:num>
  <w:num w:numId="20">
    <w:abstractNumId w:val="36"/>
  </w:num>
  <w:num w:numId="21">
    <w:abstractNumId w:val="0"/>
  </w:num>
  <w:num w:numId="22">
    <w:abstractNumId w:val="13"/>
  </w:num>
  <w:num w:numId="23">
    <w:abstractNumId w:val="14"/>
  </w:num>
  <w:num w:numId="24">
    <w:abstractNumId w:val="20"/>
  </w:num>
  <w:num w:numId="25">
    <w:abstractNumId w:val="29"/>
  </w:num>
  <w:num w:numId="26">
    <w:abstractNumId w:val="26"/>
  </w:num>
  <w:num w:numId="27">
    <w:abstractNumId w:val="2"/>
  </w:num>
  <w:num w:numId="28">
    <w:abstractNumId w:val="33"/>
  </w:num>
  <w:num w:numId="29">
    <w:abstractNumId w:val="35"/>
  </w:num>
  <w:num w:numId="30">
    <w:abstractNumId w:val="11"/>
  </w:num>
  <w:num w:numId="31">
    <w:abstractNumId w:val="23"/>
  </w:num>
  <w:num w:numId="32">
    <w:abstractNumId w:val="15"/>
  </w:num>
  <w:num w:numId="33">
    <w:abstractNumId w:val="10"/>
  </w:num>
  <w:num w:numId="34">
    <w:abstractNumId w:val="37"/>
  </w:num>
  <w:num w:numId="35">
    <w:abstractNumId w:val="22"/>
  </w:num>
  <w:num w:numId="36">
    <w:abstractNumId w:val="3"/>
  </w:num>
  <w:num w:numId="37">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61"/>
    <w:rsid w:val="00014AC1"/>
    <w:rsid w:val="000167CD"/>
    <w:rsid w:val="000203DE"/>
    <w:rsid w:val="00032475"/>
    <w:rsid w:val="00093342"/>
    <w:rsid w:val="000B66AB"/>
    <w:rsid w:val="000C3513"/>
    <w:rsid w:val="000F1462"/>
    <w:rsid w:val="000F167E"/>
    <w:rsid w:val="00102012"/>
    <w:rsid w:val="00105857"/>
    <w:rsid w:val="00105DB9"/>
    <w:rsid w:val="00122094"/>
    <w:rsid w:val="00124F22"/>
    <w:rsid w:val="00125838"/>
    <w:rsid w:val="001323B2"/>
    <w:rsid w:val="0013690B"/>
    <w:rsid w:val="00136C4B"/>
    <w:rsid w:val="0016193F"/>
    <w:rsid w:val="00162D60"/>
    <w:rsid w:val="00194804"/>
    <w:rsid w:val="001950CC"/>
    <w:rsid w:val="001A0DC6"/>
    <w:rsid w:val="001B7E57"/>
    <w:rsid w:val="001D19DA"/>
    <w:rsid w:val="001E0CE9"/>
    <w:rsid w:val="001F3779"/>
    <w:rsid w:val="00207D05"/>
    <w:rsid w:val="00212653"/>
    <w:rsid w:val="002154F8"/>
    <w:rsid w:val="00244384"/>
    <w:rsid w:val="00247CAF"/>
    <w:rsid w:val="002557F7"/>
    <w:rsid w:val="002557F8"/>
    <w:rsid w:val="0027030A"/>
    <w:rsid w:val="00284DA1"/>
    <w:rsid w:val="00290813"/>
    <w:rsid w:val="002B18E6"/>
    <w:rsid w:val="002B20BA"/>
    <w:rsid w:val="002B2144"/>
    <w:rsid w:val="002B6A76"/>
    <w:rsid w:val="002D036F"/>
    <w:rsid w:val="002D27C4"/>
    <w:rsid w:val="002D47FB"/>
    <w:rsid w:val="002F3B8F"/>
    <w:rsid w:val="00315CBE"/>
    <w:rsid w:val="0031662A"/>
    <w:rsid w:val="003335F0"/>
    <w:rsid w:val="00345B9B"/>
    <w:rsid w:val="00350621"/>
    <w:rsid w:val="00354B76"/>
    <w:rsid w:val="003550C2"/>
    <w:rsid w:val="00366CFA"/>
    <w:rsid w:val="00375A2D"/>
    <w:rsid w:val="003779B9"/>
    <w:rsid w:val="00393234"/>
    <w:rsid w:val="003B6007"/>
    <w:rsid w:val="0045693E"/>
    <w:rsid w:val="004623B3"/>
    <w:rsid w:val="0046349D"/>
    <w:rsid w:val="004634B0"/>
    <w:rsid w:val="00466D96"/>
    <w:rsid w:val="004A0B67"/>
    <w:rsid w:val="004A3DEA"/>
    <w:rsid w:val="004B539A"/>
    <w:rsid w:val="004C14A4"/>
    <w:rsid w:val="004C45CD"/>
    <w:rsid w:val="004E0272"/>
    <w:rsid w:val="00502E63"/>
    <w:rsid w:val="0052707F"/>
    <w:rsid w:val="005273FF"/>
    <w:rsid w:val="00546C67"/>
    <w:rsid w:val="00562879"/>
    <w:rsid w:val="00565BE6"/>
    <w:rsid w:val="00572E8B"/>
    <w:rsid w:val="005743A8"/>
    <w:rsid w:val="00584D03"/>
    <w:rsid w:val="005A6A53"/>
    <w:rsid w:val="005A6D16"/>
    <w:rsid w:val="005F7DEC"/>
    <w:rsid w:val="0060287A"/>
    <w:rsid w:val="006074AD"/>
    <w:rsid w:val="00610F5A"/>
    <w:rsid w:val="0061267A"/>
    <w:rsid w:val="0061732B"/>
    <w:rsid w:val="00620E59"/>
    <w:rsid w:val="0064072D"/>
    <w:rsid w:val="00653AF8"/>
    <w:rsid w:val="0066078C"/>
    <w:rsid w:val="00694B69"/>
    <w:rsid w:val="006B4A3D"/>
    <w:rsid w:val="006C30A0"/>
    <w:rsid w:val="006C7254"/>
    <w:rsid w:val="006E202F"/>
    <w:rsid w:val="006F073E"/>
    <w:rsid w:val="0071266E"/>
    <w:rsid w:val="00730BF9"/>
    <w:rsid w:val="007342E2"/>
    <w:rsid w:val="00744AEE"/>
    <w:rsid w:val="00746988"/>
    <w:rsid w:val="00747420"/>
    <w:rsid w:val="00754847"/>
    <w:rsid w:val="00770A7A"/>
    <w:rsid w:val="00777F8F"/>
    <w:rsid w:val="0079400B"/>
    <w:rsid w:val="007D21EE"/>
    <w:rsid w:val="007D2A2D"/>
    <w:rsid w:val="007D365F"/>
    <w:rsid w:val="007E29D0"/>
    <w:rsid w:val="0080245E"/>
    <w:rsid w:val="008146E6"/>
    <w:rsid w:val="00820436"/>
    <w:rsid w:val="008320A5"/>
    <w:rsid w:val="0083573E"/>
    <w:rsid w:val="00852BBE"/>
    <w:rsid w:val="00857833"/>
    <w:rsid w:val="008719F4"/>
    <w:rsid w:val="00874080"/>
    <w:rsid w:val="00893B03"/>
    <w:rsid w:val="008A34BF"/>
    <w:rsid w:val="008B065D"/>
    <w:rsid w:val="008B2169"/>
    <w:rsid w:val="008B2249"/>
    <w:rsid w:val="008D4173"/>
    <w:rsid w:val="008D6EBE"/>
    <w:rsid w:val="008F7264"/>
    <w:rsid w:val="008F789D"/>
    <w:rsid w:val="00910974"/>
    <w:rsid w:val="00923E2A"/>
    <w:rsid w:val="009C00C2"/>
    <w:rsid w:val="009D628A"/>
    <w:rsid w:val="009E387B"/>
    <w:rsid w:val="009F2EA5"/>
    <w:rsid w:val="00A03715"/>
    <w:rsid w:val="00A05012"/>
    <w:rsid w:val="00A1201E"/>
    <w:rsid w:val="00A214CE"/>
    <w:rsid w:val="00A23B5F"/>
    <w:rsid w:val="00A338F4"/>
    <w:rsid w:val="00A407BA"/>
    <w:rsid w:val="00A56BAA"/>
    <w:rsid w:val="00A630A8"/>
    <w:rsid w:val="00A666EB"/>
    <w:rsid w:val="00A739A2"/>
    <w:rsid w:val="00A81437"/>
    <w:rsid w:val="00A870D3"/>
    <w:rsid w:val="00A91D29"/>
    <w:rsid w:val="00AB094E"/>
    <w:rsid w:val="00AB5941"/>
    <w:rsid w:val="00AB729B"/>
    <w:rsid w:val="00AE0C11"/>
    <w:rsid w:val="00AF120A"/>
    <w:rsid w:val="00AF7C1D"/>
    <w:rsid w:val="00B322E7"/>
    <w:rsid w:val="00B41A89"/>
    <w:rsid w:val="00B42A4D"/>
    <w:rsid w:val="00B52D3A"/>
    <w:rsid w:val="00B53C66"/>
    <w:rsid w:val="00B553EA"/>
    <w:rsid w:val="00B710BC"/>
    <w:rsid w:val="00B71731"/>
    <w:rsid w:val="00B95A65"/>
    <w:rsid w:val="00BA1AC5"/>
    <w:rsid w:val="00BA2CF1"/>
    <w:rsid w:val="00BB06A2"/>
    <w:rsid w:val="00BB0B50"/>
    <w:rsid w:val="00BE544F"/>
    <w:rsid w:val="00BF0537"/>
    <w:rsid w:val="00BF3770"/>
    <w:rsid w:val="00C40B6B"/>
    <w:rsid w:val="00C44EAA"/>
    <w:rsid w:val="00C4627E"/>
    <w:rsid w:val="00C513F7"/>
    <w:rsid w:val="00C670D0"/>
    <w:rsid w:val="00C67CCD"/>
    <w:rsid w:val="00C71819"/>
    <w:rsid w:val="00C92BC2"/>
    <w:rsid w:val="00C97D41"/>
    <w:rsid w:val="00CA256C"/>
    <w:rsid w:val="00CA35D6"/>
    <w:rsid w:val="00CD69C5"/>
    <w:rsid w:val="00D053BB"/>
    <w:rsid w:val="00D05A6D"/>
    <w:rsid w:val="00D23105"/>
    <w:rsid w:val="00D64A76"/>
    <w:rsid w:val="00D71BE8"/>
    <w:rsid w:val="00D73A35"/>
    <w:rsid w:val="00DA481B"/>
    <w:rsid w:val="00DB341A"/>
    <w:rsid w:val="00DC6913"/>
    <w:rsid w:val="00DD3F30"/>
    <w:rsid w:val="00DD7972"/>
    <w:rsid w:val="00DF4166"/>
    <w:rsid w:val="00E11658"/>
    <w:rsid w:val="00E13B5F"/>
    <w:rsid w:val="00E17711"/>
    <w:rsid w:val="00E22C30"/>
    <w:rsid w:val="00E369EC"/>
    <w:rsid w:val="00E372BC"/>
    <w:rsid w:val="00E53A18"/>
    <w:rsid w:val="00E53A6B"/>
    <w:rsid w:val="00E70EA8"/>
    <w:rsid w:val="00E76F67"/>
    <w:rsid w:val="00E8566D"/>
    <w:rsid w:val="00E96E93"/>
    <w:rsid w:val="00EA74A5"/>
    <w:rsid w:val="00ED2936"/>
    <w:rsid w:val="00EE2F10"/>
    <w:rsid w:val="00F030EB"/>
    <w:rsid w:val="00F17F0B"/>
    <w:rsid w:val="00F33F2A"/>
    <w:rsid w:val="00F5281C"/>
    <w:rsid w:val="00F5639B"/>
    <w:rsid w:val="00F646FD"/>
    <w:rsid w:val="00F73517"/>
    <w:rsid w:val="00F87D5F"/>
    <w:rsid w:val="00F87F4D"/>
    <w:rsid w:val="00FA3ACB"/>
    <w:rsid w:val="00FB1DAB"/>
    <w:rsid w:val="00FB574F"/>
    <w:rsid w:val="00FD7269"/>
    <w:rsid w:val="00FE6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F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1" w:qFormat="1"/>
    <w:lsdException w:name="heading 5" w:uiPriority="1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CE9"/>
  </w:style>
  <w:style w:type="paragraph" w:styleId="Nagwek1">
    <w:name w:val="heading 1"/>
    <w:basedOn w:val="Normalny"/>
    <w:next w:val="Normalny"/>
    <w:link w:val="Nagwek1Znak"/>
    <w:uiPriority w:val="9"/>
    <w:qFormat/>
    <w:rsid w:val="00794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agwek1"/>
    <w:next w:val="Normalny"/>
    <w:link w:val="Nagwek2Znak"/>
    <w:uiPriority w:val="9"/>
    <w:unhideWhenUsed/>
    <w:qFormat/>
    <w:rsid w:val="0079400B"/>
    <w:pPr>
      <w:numPr>
        <w:numId w:val="1"/>
      </w:numPr>
      <w:spacing w:after="120" w:line="312" w:lineRule="auto"/>
      <w:outlineLvl w:val="1"/>
    </w:pPr>
    <w:rPr>
      <w:rFonts w:ascii="Source Sans Pro SemiBold" w:hAnsi="Source Sans Pro SemiBold" w:cstheme="majorHAnsi"/>
      <w:color w:val="F15A22"/>
      <w:spacing w:val="14"/>
    </w:rPr>
  </w:style>
  <w:style w:type="paragraph" w:styleId="Nagwek3">
    <w:name w:val="heading 3"/>
    <w:basedOn w:val="Nagwek2"/>
    <w:next w:val="Normalny"/>
    <w:link w:val="Nagwek3Znak"/>
    <w:uiPriority w:val="9"/>
    <w:unhideWhenUsed/>
    <w:qFormat/>
    <w:rsid w:val="0079400B"/>
    <w:pPr>
      <w:numPr>
        <w:ilvl w:val="1"/>
      </w:numPr>
      <w:outlineLvl w:val="2"/>
    </w:pPr>
    <w:rPr>
      <w:sz w:val="28"/>
    </w:rPr>
  </w:style>
  <w:style w:type="paragraph" w:styleId="Nagwek4">
    <w:name w:val="heading 4"/>
    <w:basedOn w:val="Nagwek3"/>
    <w:next w:val="Normalny"/>
    <w:link w:val="Nagwek4Znak"/>
    <w:uiPriority w:val="11"/>
    <w:unhideWhenUsed/>
    <w:qFormat/>
    <w:rsid w:val="0079400B"/>
    <w:pPr>
      <w:numPr>
        <w:ilvl w:val="2"/>
      </w:numPr>
      <w:outlineLvl w:val="3"/>
    </w:pPr>
  </w:style>
  <w:style w:type="paragraph" w:styleId="Nagwek5">
    <w:name w:val="heading 5"/>
    <w:basedOn w:val="Normalny"/>
    <w:next w:val="Normalny"/>
    <w:link w:val="Nagwek5Znak"/>
    <w:uiPriority w:val="11"/>
    <w:unhideWhenUsed/>
    <w:qFormat/>
    <w:rsid w:val="0079400B"/>
    <w:pPr>
      <w:keepNext/>
      <w:keepLines/>
      <w:numPr>
        <w:ilvl w:val="3"/>
        <w:numId w:val="1"/>
      </w:numPr>
      <w:spacing w:before="120" w:after="0" w:line="312" w:lineRule="auto"/>
      <w:outlineLvl w:val="4"/>
    </w:pPr>
    <w:rPr>
      <w:rFonts w:asciiTheme="majorHAnsi" w:eastAsiaTheme="majorEastAsia" w:hAnsiTheme="majorHAnsi" w:cstheme="majorBidi"/>
      <w:color w:val="F15A22"/>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9400B"/>
    <w:rPr>
      <w:rFonts w:ascii="Source Sans Pro SemiBold" w:eastAsiaTheme="majorEastAsia" w:hAnsi="Source Sans Pro SemiBold" w:cstheme="majorHAnsi"/>
      <w:color w:val="F15A22"/>
      <w:spacing w:val="14"/>
      <w:sz w:val="32"/>
      <w:szCs w:val="32"/>
    </w:rPr>
  </w:style>
  <w:style w:type="character" w:customStyle="1" w:styleId="Nagwek3Znak">
    <w:name w:val="Nagłówek 3 Znak"/>
    <w:basedOn w:val="Domylnaczcionkaakapitu"/>
    <w:link w:val="Nagwek3"/>
    <w:uiPriority w:val="9"/>
    <w:rsid w:val="0079400B"/>
    <w:rPr>
      <w:rFonts w:ascii="Source Sans Pro SemiBold" w:eastAsiaTheme="majorEastAsia" w:hAnsi="Source Sans Pro SemiBold" w:cstheme="majorHAnsi"/>
      <w:color w:val="F15A22"/>
      <w:spacing w:val="14"/>
      <w:sz w:val="28"/>
      <w:szCs w:val="32"/>
    </w:rPr>
  </w:style>
  <w:style w:type="character" w:customStyle="1" w:styleId="Nagwek4Znak">
    <w:name w:val="Nagłówek 4 Znak"/>
    <w:basedOn w:val="Domylnaczcionkaakapitu"/>
    <w:link w:val="Nagwek4"/>
    <w:uiPriority w:val="11"/>
    <w:rsid w:val="0079400B"/>
    <w:rPr>
      <w:rFonts w:ascii="Source Sans Pro SemiBold" w:eastAsiaTheme="majorEastAsia" w:hAnsi="Source Sans Pro SemiBold" w:cstheme="majorHAnsi"/>
      <w:color w:val="F15A22"/>
      <w:spacing w:val="14"/>
      <w:sz w:val="28"/>
      <w:szCs w:val="32"/>
    </w:rPr>
  </w:style>
  <w:style w:type="character" w:customStyle="1" w:styleId="Nagwek5Znak">
    <w:name w:val="Nagłówek 5 Znak"/>
    <w:basedOn w:val="Domylnaczcionkaakapitu"/>
    <w:link w:val="Nagwek5"/>
    <w:uiPriority w:val="11"/>
    <w:rsid w:val="0079400B"/>
    <w:rPr>
      <w:rFonts w:asciiTheme="majorHAnsi" w:eastAsiaTheme="majorEastAsia" w:hAnsiTheme="majorHAnsi" w:cstheme="majorBidi"/>
      <w:color w:val="F15A22"/>
      <w:sz w:val="26"/>
      <w:szCs w:val="24"/>
    </w:rPr>
  </w:style>
  <w:style w:type="paragraph" w:customStyle="1" w:styleId="Listapktnum">
    <w:name w:val="Lista pkt./num."/>
    <w:basedOn w:val="Normalny"/>
    <w:link w:val="ListapktnumZnak"/>
    <w:uiPriority w:val="1"/>
    <w:qFormat/>
    <w:rsid w:val="0079400B"/>
    <w:pPr>
      <w:suppressAutoHyphens/>
      <w:spacing w:before="120" w:after="120" w:line="312" w:lineRule="auto"/>
      <w:contextualSpacing/>
      <w:jc w:val="both"/>
    </w:pPr>
    <w:rPr>
      <w:sz w:val="24"/>
      <w:szCs w:val="24"/>
    </w:rPr>
  </w:style>
  <w:style w:type="character" w:customStyle="1" w:styleId="ListapktnumZnak">
    <w:name w:val="Lista pkt./num. Znak"/>
    <w:basedOn w:val="Domylnaczcionkaakapitu"/>
    <w:link w:val="Listapktnum"/>
    <w:uiPriority w:val="1"/>
    <w:rsid w:val="0079400B"/>
    <w:rPr>
      <w:sz w:val="24"/>
      <w:szCs w:val="24"/>
    </w:rPr>
  </w:style>
  <w:style w:type="character" w:styleId="Odwoaniedokomentarza">
    <w:name w:val="annotation reference"/>
    <w:basedOn w:val="Domylnaczcionkaakapitu"/>
    <w:uiPriority w:val="99"/>
    <w:unhideWhenUsed/>
    <w:rsid w:val="0079400B"/>
    <w:rPr>
      <w:sz w:val="16"/>
      <w:szCs w:val="16"/>
    </w:rPr>
  </w:style>
  <w:style w:type="paragraph" w:styleId="Tekstkomentarza">
    <w:name w:val="annotation text"/>
    <w:basedOn w:val="Normalny"/>
    <w:link w:val="TekstkomentarzaZnak"/>
    <w:uiPriority w:val="99"/>
    <w:unhideWhenUsed/>
    <w:rsid w:val="0079400B"/>
    <w:pPr>
      <w:spacing w:after="0" w:line="240" w:lineRule="auto"/>
      <w:ind w:firstLine="709"/>
      <w:jc w:val="both"/>
    </w:pPr>
    <w:rPr>
      <w:sz w:val="20"/>
      <w:szCs w:val="20"/>
    </w:rPr>
  </w:style>
  <w:style w:type="character" w:customStyle="1" w:styleId="TekstkomentarzaZnak">
    <w:name w:val="Tekst komentarza Znak"/>
    <w:basedOn w:val="Domylnaczcionkaakapitu"/>
    <w:link w:val="Tekstkomentarza"/>
    <w:uiPriority w:val="99"/>
    <w:rsid w:val="0079400B"/>
    <w:rPr>
      <w:sz w:val="20"/>
      <w:szCs w:val="20"/>
    </w:rPr>
  </w:style>
  <w:style w:type="paragraph" w:styleId="Tekstprzypisudolnego">
    <w:name w:val="footnote text"/>
    <w:basedOn w:val="Normalny"/>
    <w:link w:val="TekstprzypisudolnegoZnak"/>
    <w:uiPriority w:val="99"/>
    <w:qFormat/>
    <w:rsid w:val="0079400B"/>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rsid w:val="0079400B"/>
    <w:rPr>
      <w:sz w:val="20"/>
      <w:szCs w:val="20"/>
    </w:rPr>
  </w:style>
  <w:style w:type="character" w:styleId="Odwoanieprzypisudolnego">
    <w:name w:val="footnote reference"/>
    <w:basedOn w:val="Domylnaczcionkaakapitu"/>
    <w:uiPriority w:val="99"/>
    <w:unhideWhenUsed/>
    <w:rsid w:val="0079400B"/>
    <w:rPr>
      <w:vertAlign w:val="superscript"/>
    </w:rPr>
  </w:style>
  <w:style w:type="character" w:customStyle="1" w:styleId="Nagwek1Znak">
    <w:name w:val="Nagłówek 1 Znak"/>
    <w:basedOn w:val="Domylnaczcionkaakapitu"/>
    <w:link w:val="Nagwek1"/>
    <w:uiPriority w:val="9"/>
    <w:rsid w:val="0079400B"/>
    <w:rPr>
      <w:rFonts w:asciiTheme="majorHAnsi" w:eastAsiaTheme="majorEastAsia" w:hAnsiTheme="majorHAnsi" w:cstheme="majorBidi"/>
      <w:color w:val="2F5496" w:themeColor="accent1" w:themeShade="BF"/>
      <w:sz w:val="32"/>
      <w:szCs w:val="32"/>
    </w:rPr>
  </w:style>
  <w:style w:type="character" w:customStyle="1" w:styleId="Bodytext7Exact">
    <w:name w:val="Body text (7) Exact"/>
    <w:basedOn w:val="Domylnaczcionkaakapitu"/>
    <w:link w:val="Bodytext7"/>
    <w:rsid w:val="00E22C30"/>
    <w:rPr>
      <w:rFonts w:ascii="Calibri" w:eastAsia="Calibri" w:hAnsi="Calibri" w:cs="Calibri"/>
      <w:sz w:val="24"/>
      <w:szCs w:val="24"/>
      <w:shd w:val="clear" w:color="auto" w:fill="FFFFFF"/>
    </w:rPr>
  </w:style>
  <w:style w:type="character" w:customStyle="1" w:styleId="Bodytext2">
    <w:name w:val="Body text (2)_"/>
    <w:basedOn w:val="Domylnaczcionkaakapitu"/>
    <w:link w:val="Bodytext20"/>
    <w:rsid w:val="00E22C30"/>
    <w:rPr>
      <w:rFonts w:ascii="Calibri" w:eastAsia="Calibri" w:hAnsi="Calibri" w:cs="Calibri"/>
      <w:shd w:val="clear" w:color="auto" w:fill="FFFFFF"/>
    </w:rPr>
  </w:style>
  <w:style w:type="character" w:customStyle="1" w:styleId="Headerorfooter">
    <w:name w:val="Header or footer_"/>
    <w:basedOn w:val="Domylnaczcionkaakapitu"/>
    <w:rsid w:val="00E22C30"/>
    <w:rPr>
      <w:rFonts w:ascii="Calibri" w:eastAsia="Calibri" w:hAnsi="Calibri" w:cs="Calibri"/>
      <w:b w:val="0"/>
      <w:bCs w:val="0"/>
      <w:i w:val="0"/>
      <w:iCs w:val="0"/>
      <w:smallCaps w:val="0"/>
      <w:strike w:val="0"/>
      <w:sz w:val="19"/>
      <w:szCs w:val="19"/>
      <w:u w:val="none"/>
    </w:rPr>
  </w:style>
  <w:style w:type="character" w:customStyle="1" w:styleId="Headerorfooter0">
    <w:name w:val="Header or footer"/>
    <w:basedOn w:val="Headerorfooter"/>
    <w:rsid w:val="00E22C30"/>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E22C30"/>
    <w:rPr>
      <w:rFonts w:ascii="Times New Roman" w:eastAsia="Times New Roman" w:hAnsi="Times New Roman" w:cs="Times New Roman"/>
      <w:b/>
      <w:bCs/>
      <w:sz w:val="21"/>
      <w:szCs w:val="21"/>
      <w:shd w:val="clear" w:color="auto" w:fill="FFFFFF"/>
    </w:rPr>
  </w:style>
  <w:style w:type="character" w:customStyle="1" w:styleId="Bodytext3Spacing2pt">
    <w:name w:val="Body text (3) + Spacing 2 pt"/>
    <w:basedOn w:val="Bodytext3"/>
    <w:rsid w:val="00E22C30"/>
    <w:rPr>
      <w:rFonts w:ascii="Times New Roman" w:eastAsia="Times New Roman" w:hAnsi="Times New Roman" w:cs="Times New Roman"/>
      <w:b/>
      <w:bCs/>
      <w:color w:val="000000"/>
      <w:spacing w:val="40"/>
      <w:w w:val="100"/>
      <w:position w:val="0"/>
      <w:sz w:val="21"/>
      <w:szCs w:val="21"/>
      <w:shd w:val="clear" w:color="auto" w:fill="FFFFFF"/>
      <w:lang w:val="pl-PL" w:eastAsia="pl-PL" w:bidi="pl-PL"/>
    </w:rPr>
  </w:style>
  <w:style w:type="character" w:customStyle="1" w:styleId="Heading1">
    <w:name w:val="Heading #1_"/>
    <w:basedOn w:val="Domylnaczcionkaakapitu"/>
    <w:link w:val="Heading10"/>
    <w:rsid w:val="00E22C30"/>
    <w:rPr>
      <w:rFonts w:ascii="Calibri" w:eastAsia="Calibri" w:hAnsi="Calibri" w:cs="Calibri"/>
      <w:b/>
      <w:bCs/>
      <w:sz w:val="24"/>
      <w:szCs w:val="24"/>
      <w:shd w:val="clear" w:color="auto" w:fill="FFFFFF"/>
    </w:rPr>
  </w:style>
  <w:style w:type="character" w:customStyle="1" w:styleId="Bodytext4">
    <w:name w:val="Body text (4)_"/>
    <w:basedOn w:val="Domylnaczcionkaakapitu"/>
    <w:link w:val="Bodytext40"/>
    <w:rsid w:val="00E22C30"/>
    <w:rPr>
      <w:rFonts w:ascii="Calibri" w:eastAsia="Calibri" w:hAnsi="Calibri" w:cs="Calibri"/>
      <w:shd w:val="clear" w:color="auto" w:fill="FFFFFF"/>
    </w:rPr>
  </w:style>
  <w:style w:type="character" w:customStyle="1" w:styleId="Bodytext4TrebuchetMS115pt">
    <w:name w:val="Body text (4) + Trebuchet MS;11.5 pt"/>
    <w:basedOn w:val="Bodytext4"/>
    <w:rsid w:val="00E22C30"/>
    <w:rPr>
      <w:rFonts w:ascii="Trebuchet MS" w:eastAsia="Trebuchet MS" w:hAnsi="Trebuchet MS" w:cs="Trebuchet MS"/>
      <w:color w:val="000000"/>
      <w:spacing w:val="0"/>
      <w:w w:val="100"/>
      <w:position w:val="0"/>
      <w:sz w:val="23"/>
      <w:szCs w:val="23"/>
      <w:shd w:val="clear" w:color="auto" w:fill="FFFFFF"/>
      <w:lang w:val="pl-PL" w:eastAsia="pl-PL" w:bidi="pl-PL"/>
    </w:rPr>
  </w:style>
  <w:style w:type="character" w:customStyle="1" w:styleId="Bodytext5">
    <w:name w:val="Body text (5)_"/>
    <w:basedOn w:val="Domylnaczcionkaakapitu"/>
    <w:link w:val="Bodytext50"/>
    <w:rsid w:val="00E22C30"/>
    <w:rPr>
      <w:rFonts w:ascii="Calibri" w:eastAsia="Calibri" w:hAnsi="Calibri" w:cs="Calibri"/>
      <w:spacing w:val="20"/>
      <w:sz w:val="24"/>
      <w:szCs w:val="24"/>
      <w:shd w:val="clear" w:color="auto" w:fill="FFFFFF"/>
    </w:rPr>
  </w:style>
  <w:style w:type="character" w:customStyle="1" w:styleId="Bodytext6">
    <w:name w:val="Body text (6)_"/>
    <w:basedOn w:val="Domylnaczcionkaakapitu"/>
    <w:link w:val="Bodytext60"/>
    <w:rsid w:val="00E22C30"/>
    <w:rPr>
      <w:rFonts w:ascii="Calibri" w:eastAsia="Calibri" w:hAnsi="Calibri" w:cs="Calibri"/>
      <w:spacing w:val="20"/>
      <w:sz w:val="24"/>
      <w:szCs w:val="24"/>
      <w:shd w:val="clear" w:color="auto" w:fill="FFFFFF"/>
    </w:rPr>
  </w:style>
  <w:style w:type="character" w:customStyle="1" w:styleId="Bodytext8">
    <w:name w:val="Body text (8)_"/>
    <w:basedOn w:val="Domylnaczcionkaakapitu"/>
    <w:rsid w:val="00E22C30"/>
    <w:rPr>
      <w:rFonts w:ascii="Calibri" w:eastAsia="Calibri" w:hAnsi="Calibri" w:cs="Calibri"/>
      <w:b w:val="0"/>
      <w:bCs w:val="0"/>
      <w:i w:val="0"/>
      <w:iCs w:val="0"/>
      <w:smallCaps w:val="0"/>
      <w:strike w:val="0"/>
      <w:sz w:val="22"/>
      <w:szCs w:val="22"/>
      <w:u w:val="none"/>
    </w:rPr>
  </w:style>
  <w:style w:type="character" w:customStyle="1" w:styleId="Bodytext80">
    <w:name w:val="Body text (8)"/>
    <w:basedOn w:val="Bodytext8"/>
    <w:rsid w:val="00E22C3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2TimesNewRoman105ptBoldSpacing2pt">
    <w:name w:val="Body text (2) + Times New Roman;10.5 pt;Bold;Spacing 2 pt"/>
    <w:basedOn w:val="Bodytext2"/>
    <w:rsid w:val="00E22C30"/>
    <w:rPr>
      <w:rFonts w:ascii="Times New Roman" w:eastAsia="Times New Roman" w:hAnsi="Times New Roman" w:cs="Times New Roman"/>
      <w:b/>
      <w:bCs/>
      <w:color w:val="000000"/>
      <w:spacing w:val="40"/>
      <w:w w:val="100"/>
      <w:position w:val="0"/>
      <w:sz w:val="21"/>
      <w:szCs w:val="21"/>
      <w:shd w:val="clear" w:color="auto" w:fill="FFFFFF"/>
      <w:lang w:val="pl-PL" w:eastAsia="pl-PL" w:bidi="pl-PL"/>
    </w:rPr>
  </w:style>
  <w:style w:type="character" w:customStyle="1" w:styleId="Bodytext212pt">
    <w:name w:val="Body text (2) + 12 pt"/>
    <w:basedOn w:val="Bodytext2"/>
    <w:rsid w:val="00E22C30"/>
    <w:rPr>
      <w:rFonts w:ascii="Calibri" w:eastAsia="Calibri" w:hAnsi="Calibri" w:cs="Calibri"/>
      <w:color w:val="000000"/>
      <w:spacing w:val="0"/>
      <w:w w:val="100"/>
      <w:position w:val="0"/>
      <w:sz w:val="24"/>
      <w:szCs w:val="24"/>
      <w:shd w:val="clear" w:color="auto" w:fill="FFFFFF"/>
      <w:lang w:val="pl-PL" w:eastAsia="pl-PL" w:bidi="pl-PL"/>
    </w:rPr>
  </w:style>
  <w:style w:type="character" w:customStyle="1" w:styleId="Bodytext210pt">
    <w:name w:val="Body text (2) + 10 pt"/>
    <w:basedOn w:val="Bodytext2"/>
    <w:rsid w:val="00E22C30"/>
    <w:rPr>
      <w:rFonts w:ascii="Calibri" w:eastAsia="Calibri" w:hAnsi="Calibri" w:cs="Calibri"/>
      <w:color w:val="000000"/>
      <w:spacing w:val="0"/>
      <w:w w:val="100"/>
      <w:position w:val="0"/>
      <w:sz w:val="20"/>
      <w:szCs w:val="20"/>
      <w:shd w:val="clear" w:color="auto" w:fill="FFFFFF"/>
      <w:lang w:val="pl-PL" w:eastAsia="pl-PL" w:bidi="pl-PL"/>
    </w:rPr>
  </w:style>
  <w:style w:type="character" w:customStyle="1" w:styleId="Bodytext9">
    <w:name w:val="Body text (9)_"/>
    <w:basedOn w:val="Domylnaczcionkaakapitu"/>
    <w:link w:val="Bodytext90"/>
    <w:rsid w:val="00E22C30"/>
    <w:rPr>
      <w:rFonts w:ascii="Times New Roman" w:eastAsia="Times New Roman" w:hAnsi="Times New Roman" w:cs="Times New Roman"/>
      <w:b/>
      <w:bCs/>
      <w:shd w:val="clear" w:color="auto" w:fill="FFFFFF"/>
    </w:rPr>
  </w:style>
  <w:style w:type="character" w:customStyle="1" w:styleId="Headerorfooter105pt">
    <w:name w:val="Header or footer + 10.5 pt"/>
    <w:basedOn w:val="Headerorfooter"/>
    <w:rsid w:val="00E22C30"/>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7">
    <w:name w:val="Body text (7)"/>
    <w:basedOn w:val="Normalny"/>
    <w:link w:val="Bodytext7Exact"/>
    <w:rsid w:val="00E22C30"/>
    <w:pPr>
      <w:widowControl w:val="0"/>
      <w:shd w:val="clear" w:color="auto" w:fill="FFFFFF"/>
      <w:spacing w:after="0" w:line="0" w:lineRule="atLeast"/>
      <w:jc w:val="both"/>
    </w:pPr>
    <w:rPr>
      <w:rFonts w:ascii="Calibri" w:eastAsia="Calibri" w:hAnsi="Calibri" w:cs="Calibri"/>
      <w:sz w:val="24"/>
      <w:szCs w:val="24"/>
    </w:rPr>
  </w:style>
  <w:style w:type="paragraph" w:customStyle="1" w:styleId="Bodytext20">
    <w:name w:val="Body text (2)"/>
    <w:basedOn w:val="Normalny"/>
    <w:link w:val="Bodytext2"/>
    <w:rsid w:val="00E22C30"/>
    <w:pPr>
      <w:widowControl w:val="0"/>
      <w:shd w:val="clear" w:color="auto" w:fill="FFFFFF"/>
      <w:spacing w:after="0" w:line="293" w:lineRule="exact"/>
      <w:ind w:hanging="580"/>
      <w:jc w:val="both"/>
    </w:pPr>
    <w:rPr>
      <w:rFonts w:ascii="Calibri" w:eastAsia="Calibri" w:hAnsi="Calibri" w:cs="Calibri"/>
    </w:rPr>
  </w:style>
  <w:style w:type="paragraph" w:customStyle="1" w:styleId="Bodytext30">
    <w:name w:val="Body text (3)"/>
    <w:basedOn w:val="Normalny"/>
    <w:link w:val="Bodytext3"/>
    <w:rsid w:val="00E22C30"/>
    <w:pPr>
      <w:widowControl w:val="0"/>
      <w:shd w:val="clear" w:color="auto" w:fill="FFFFFF"/>
      <w:spacing w:before="1260" w:after="180" w:line="0" w:lineRule="atLeast"/>
      <w:ind w:hanging="340"/>
      <w:jc w:val="center"/>
    </w:pPr>
    <w:rPr>
      <w:rFonts w:ascii="Times New Roman" w:eastAsia="Times New Roman" w:hAnsi="Times New Roman" w:cs="Times New Roman"/>
      <w:b/>
      <w:bCs/>
      <w:sz w:val="21"/>
      <w:szCs w:val="21"/>
    </w:rPr>
  </w:style>
  <w:style w:type="paragraph" w:customStyle="1" w:styleId="Heading10">
    <w:name w:val="Heading #1"/>
    <w:basedOn w:val="Normalny"/>
    <w:link w:val="Heading1"/>
    <w:rsid w:val="00E22C30"/>
    <w:pPr>
      <w:widowControl w:val="0"/>
      <w:shd w:val="clear" w:color="auto" w:fill="FFFFFF"/>
      <w:spacing w:before="180" w:after="600" w:line="0" w:lineRule="atLeast"/>
      <w:jc w:val="center"/>
      <w:outlineLvl w:val="0"/>
    </w:pPr>
    <w:rPr>
      <w:rFonts w:ascii="Calibri" w:eastAsia="Calibri" w:hAnsi="Calibri" w:cs="Calibri"/>
      <w:b/>
      <w:bCs/>
      <w:sz w:val="24"/>
      <w:szCs w:val="24"/>
    </w:rPr>
  </w:style>
  <w:style w:type="paragraph" w:customStyle="1" w:styleId="Bodytext40">
    <w:name w:val="Body text (4)"/>
    <w:basedOn w:val="Normalny"/>
    <w:link w:val="Bodytext4"/>
    <w:rsid w:val="00E22C30"/>
    <w:pPr>
      <w:widowControl w:val="0"/>
      <w:shd w:val="clear" w:color="auto" w:fill="FFFFFF"/>
      <w:spacing w:before="360" w:after="180" w:line="0" w:lineRule="atLeast"/>
      <w:jc w:val="center"/>
    </w:pPr>
    <w:rPr>
      <w:rFonts w:ascii="Calibri" w:eastAsia="Calibri" w:hAnsi="Calibri" w:cs="Calibri"/>
    </w:rPr>
  </w:style>
  <w:style w:type="paragraph" w:customStyle="1" w:styleId="Bodytext50">
    <w:name w:val="Body text (5)"/>
    <w:basedOn w:val="Normalny"/>
    <w:link w:val="Bodytext5"/>
    <w:rsid w:val="00E22C30"/>
    <w:pPr>
      <w:widowControl w:val="0"/>
      <w:shd w:val="clear" w:color="auto" w:fill="FFFFFF"/>
      <w:spacing w:before="540" w:after="180" w:line="0" w:lineRule="atLeast"/>
    </w:pPr>
    <w:rPr>
      <w:rFonts w:ascii="Calibri" w:eastAsia="Calibri" w:hAnsi="Calibri" w:cs="Calibri"/>
      <w:spacing w:val="20"/>
      <w:sz w:val="24"/>
      <w:szCs w:val="24"/>
    </w:rPr>
  </w:style>
  <w:style w:type="paragraph" w:customStyle="1" w:styleId="Bodytext60">
    <w:name w:val="Body text (6)"/>
    <w:basedOn w:val="Normalny"/>
    <w:link w:val="Bodytext6"/>
    <w:rsid w:val="00E22C30"/>
    <w:pPr>
      <w:widowControl w:val="0"/>
      <w:shd w:val="clear" w:color="auto" w:fill="FFFFFF"/>
      <w:spacing w:before="420" w:after="180" w:line="0" w:lineRule="atLeast"/>
      <w:jc w:val="center"/>
    </w:pPr>
    <w:rPr>
      <w:rFonts w:ascii="Calibri" w:eastAsia="Calibri" w:hAnsi="Calibri" w:cs="Calibri"/>
      <w:spacing w:val="20"/>
      <w:sz w:val="24"/>
      <w:szCs w:val="24"/>
    </w:rPr>
  </w:style>
  <w:style w:type="paragraph" w:customStyle="1" w:styleId="Bodytext90">
    <w:name w:val="Body text (9)"/>
    <w:basedOn w:val="Normalny"/>
    <w:link w:val="Bodytext9"/>
    <w:rsid w:val="00E22C30"/>
    <w:pPr>
      <w:widowControl w:val="0"/>
      <w:shd w:val="clear" w:color="auto" w:fill="FFFFFF"/>
      <w:spacing w:after="780" w:line="0" w:lineRule="atLeast"/>
      <w:jc w:val="both"/>
    </w:pPr>
    <w:rPr>
      <w:rFonts w:ascii="Times New Roman" w:eastAsia="Times New Roman" w:hAnsi="Times New Roman" w:cs="Times New Roman"/>
      <w:b/>
      <w:bCs/>
    </w:rPr>
  </w:style>
  <w:style w:type="paragraph" w:customStyle="1" w:styleId="PreformattedText">
    <w:name w:val="Preformatted Text"/>
    <w:basedOn w:val="Normalny"/>
    <w:qFormat/>
    <w:rsid w:val="008B2249"/>
    <w:pPr>
      <w:widowControl w:val="0"/>
      <w:spacing w:after="0" w:line="240" w:lineRule="auto"/>
    </w:pPr>
    <w:rPr>
      <w:rFonts w:ascii="Liberation Mono" w:eastAsia="Liberation Mono" w:hAnsi="Liberation Mono" w:cs="Liberation Mono"/>
      <w:sz w:val="20"/>
      <w:szCs w:val="20"/>
      <w:lang w:val="en-US" w:eastAsia="zh-CN" w:bidi="hi-IN"/>
    </w:rPr>
  </w:style>
  <w:style w:type="paragraph" w:styleId="Nagwek">
    <w:name w:val="header"/>
    <w:basedOn w:val="Normalny"/>
    <w:link w:val="NagwekZnak"/>
    <w:uiPriority w:val="99"/>
    <w:unhideWhenUsed/>
    <w:rsid w:val="00B95A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5A65"/>
  </w:style>
  <w:style w:type="paragraph" w:styleId="Stopka">
    <w:name w:val="footer"/>
    <w:basedOn w:val="Normalny"/>
    <w:link w:val="StopkaZnak"/>
    <w:uiPriority w:val="99"/>
    <w:unhideWhenUsed/>
    <w:rsid w:val="00B95A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A65"/>
  </w:style>
  <w:style w:type="paragraph" w:styleId="Akapitzlist">
    <w:name w:val="List Paragraph"/>
    <w:basedOn w:val="Normalny"/>
    <w:uiPriority w:val="34"/>
    <w:qFormat/>
    <w:rsid w:val="007D365F"/>
    <w:pPr>
      <w:ind w:left="720"/>
      <w:contextualSpacing/>
    </w:pPr>
  </w:style>
  <w:style w:type="table" w:styleId="Tabela-Siatka">
    <w:name w:val="Table Grid"/>
    <w:basedOn w:val="Standardowy"/>
    <w:uiPriority w:val="39"/>
    <w:rsid w:val="00F1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F167E"/>
    <w:pPr>
      <w:spacing w:after="160"/>
      <w:ind w:firstLine="0"/>
      <w:jc w:val="left"/>
    </w:pPr>
    <w:rPr>
      <w:b/>
      <w:bCs/>
    </w:rPr>
  </w:style>
  <w:style w:type="character" w:customStyle="1" w:styleId="TematkomentarzaZnak">
    <w:name w:val="Temat komentarza Znak"/>
    <w:basedOn w:val="TekstkomentarzaZnak"/>
    <w:link w:val="Tematkomentarza"/>
    <w:uiPriority w:val="99"/>
    <w:semiHidden/>
    <w:rsid w:val="000F167E"/>
    <w:rPr>
      <w:b/>
      <w:bCs/>
      <w:sz w:val="20"/>
      <w:szCs w:val="20"/>
    </w:rPr>
  </w:style>
  <w:style w:type="paragraph" w:styleId="Tekstdymka">
    <w:name w:val="Balloon Text"/>
    <w:basedOn w:val="Normalny"/>
    <w:link w:val="TekstdymkaZnak"/>
    <w:uiPriority w:val="99"/>
    <w:semiHidden/>
    <w:unhideWhenUsed/>
    <w:rsid w:val="000F16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67E"/>
    <w:rPr>
      <w:rFonts w:ascii="Tahoma" w:hAnsi="Tahoma" w:cs="Tahoma"/>
      <w:sz w:val="16"/>
      <w:szCs w:val="16"/>
    </w:rPr>
  </w:style>
  <w:style w:type="character" w:customStyle="1" w:styleId="Mention1">
    <w:name w:val="Mention1"/>
    <w:basedOn w:val="Domylnaczcionkaakapitu"/>
    <w:uiPriority w:val="99"/>
    <w:unhideWhenUsed/>
    <w:rsid w:val="008B2169"/>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1" w:qFormat="1"/>
    <w:lsdException w:name="heading 5" w:uiPriority="1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0CE9"/>
  </w:style>
  <w:style w:type="paragraph" w:styleId="Nagwek1">
    <w:name w:val="heading 1"/>
    <w:basedOn w:val="Normalny"/>
    <w:next w:val="Normalny"/>
    <w:link w:val="Nagwek1Znak"/>
    <w:uiPriority w:val="9"/>
    <w:qFormat/>
    <w:rsid w:val="00794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agwek1"/>
    <w:next w:val="Normalny"/>
    <w:link w:val="Nagwek2Znak"/>
    <w:uiPriority w:val="9"/>
    <w:unhideWhenUsed/>
    <w:qFormat/>
    <w:rsid w:val="0079400B"/>
    <w:pPr>
      <w:numPr>
        <w:numId w:val="1"/>
      </w:numPr>
      <w:spacing w:after="120" w:line="312" w:lineRule="auto"/>
      <w:outlineLvl w:val="1"/>
    </w:pPr>
    <w:rPr>
      <w:rFonts w:ascii="Source Sans Pro SemiBold" w:hAnsi="Source Sans Pro SemiBold" w:cstheme="majorHAnsi"/>
      <w:color w:val="F15A22"/>
      <w:spacing w:val="14"/>
    </w:rPr>
  </w:style>
  <w:style w:type="paragraph" w:styleId="Nagwek3">
    <w:name w:val="heading 3"/>
    <w:basedOn w:val="Nagwek2"/>
    <w:next w:val="Normalny"/>
    <w:link w:val="Nagwek3Znak"/>
    <w:uiPriority w:val="9"/>
    <w:unhideWhenUsed/>
    <w:qFormat/>
    <w:rsid w:val="0079400B"/>
    <w:pPr>
      <w:numPr>
        <w:ilvl w:val="1"/>
      </w:numPr>
      <w:outlineLvl w:val="2"/>
    </w:pPr>
    <w:rPr>
      <w:sz w:val="28"/>
    </w:rPr>
  </w:style>
  <w:style w:type="paragraph" w:styleId="Nagwek4">
    <w:name w:val="heading 4"/>
    <w:basedOn w:val="Nagwek3"/>
    <w:next w:val="Normalny"/>
    <w:link w:val="Nagwek4Znak"/>
    <w:uiPriority w:val="11"/>
    <w:unhideWhenUsed/>
    <w:qFormat/>
    <w:rsid w:val="0079400B"/>
    <w:pPr>
      <w:numPr>
        <w:ilvl w:val="2"/>
      </w:numPr>
      <w:outlineLvl w:val="3"/>
    </w:pPr>
  </w:style>
  <w:style w:type="paragraph" w:styleId="Nagwek5">
    <w:name w:val="heading 5"/>
    <w:basedOn w:val="Normalny"/>
    <w:next w:val="Normalny"/>
    <w:link w:val="Nagwek5Znak"/>
    <w:uiPriority w:val="11"/>
    <w:unhideWhenUsed/>
    <w:qFormat/>
    <w:rsid w:val="0079400B"/>
    <w:pPr>
      <w:keepNext/>
      <w:keepLines/>
      <w:numPr>
        <w:ilvl w:val="3"/>
        <w:numId w:val="1"/>
      </w:numPr>
      <w:spacing w:before="120" w:after="0" w:line="312" w:lineRule="auto"/>
      <w:outlineLvl w:val="4"/>
    </w:pPr>
    <w:rPr>
      <w:rFonts w:asciiTheme="majorHAnsi" w:eastAsiaTheme="majorEastAsia" w:hAnsiTheme="majorHAnsi" w:cstheme="majorBidi"/>
      <w:color w:val="F15A22"/>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9400B"/>
    <w:rPr>
      <w:rFonts w:ascii="Source Sans Pro SemiBold" w:eastAsiaTheme="majorEastAsia" w:hAnsi="Source Sans Pro SemiBold" w:cstheme="majorHAnsi"/>
      <w:color w:val="F15A22"/>
      <w:spacing w:val="14"/>
      <w:sz w:val="32"/>
      <w:szCs w:val="32"/>
    </w:rPr>
  </w:style>
  <w:style w:type="character" w:customStyle="1" w:styleId="Nagwek3Znak">
    <w:name w:val="Nagłówek 3 Znak"/>
    <w:basedOn w:val="Domylnaczcionkaakapitu"/>
    <w:link w:val="Nagwek3"/>
    <w:uiPriority w:val="9"/>
    <w:rsid w:val="0079400B"/>
    <w:rPr>
      <w:rFonts w:ascii="Source Sans Pro SemiBold" w:eastAsiaTheme="majorEastAsia" w:hAnsi="Source Sans Pro SemiBold" w:cstheme="majorHAnsi"/>
      <w:color w:val="F15A22"/>
      <w:spacing w:val="14"/>
      <w:sz w:val="28"/>
      <w:szCs w:val="32"/>
    </w:rPr>
  </w:style>
  <w:style w:type="character" w:customStyle="1" w:styleId="Nagwek4Znak">
    <w:name w:val="Nagłówek 4 Znak"/>
    <w:basedOn w:val="Domylnaczcionkaakapitu"/>
    <w:link w:val="Nagwek4"/>
    <w:uiPriority w:val="11"/>
    <w:rsid w:val="0079400B"/>
    <w:rPr>
      <w:rFonts w:ascii="Source Sans Pro SemiBold" w:eastAsiaTheme="majorEastAsia" w:hAnsi="Source Sans Pro SemiBold" w:cstheme="majorHAnsi"/>
      <w:color w:val="F15A22"/>
      <w:spacing w:val="14"/>
      <w:sz w:val="28"/>
      <w:szCs w:val="32"/>
    </w:rPr>
  </w:style>
  <w:style w:type="character" w:customStyle="1" w:styleId="Nagwek5Znak">
    <w:name w:val="Nagłówek 5 Znak"/>
    <w:basedOn w:val="Domylnaczcionkaakapitu"/>
    <w:link w:val="Nagwek5"/>
    <w:uiPriority w:val="11"/>
    <w:rsid w:val="0079400B"/>
    <w:rPr>
      <w:rFonts w:asciiTheme="majorHAnsi" w:eastAsiaTheme="majorEastAsia" w:hAnsiTheme="majorHAnsi" w:cstheme="majorBidi"/>
      <w:color w:val="F15A22"/>
      <w:sz w:val="26"/>
      <w:szCs w:val="24"/>
    </w:rPr>
  </w:style>
  <w:style w:type="paragraph" w:customStyle="1" w:styleId="Listapktnum">
    <w:name w:val="Lista pkt./num."/>
    <w:basedOn w:val="Normalny"/>
    <w:link w:val="ListapktnumZnak"/>
    <w:uiPriority w:val="1"/>
    <w:qFormat/>
    <w:rsid w:val="0079400B"/>
    <w:pPr>
      <w:suppressAutoHyphens/>
      <w:spacing w:before="120" w:after="120" w:line="312" w:lineRule="auto"/>
      <w:contextualSpacing/>
      <w:jc w:val="both"/>
    </w:pPr>
    <w:rPr>
      <w:sz w:val="24"/>
      <w:szCs w:val="24"/>
    </w:rPr>
  </w:style>
  <w:style w:type="character" w:customStyle="1" w:styleId="ListapktnumZnak">
    <w:name w:val="Lista pkt./num. Znak"/>
    <w:basedOn w:val="Domylnaczcionkaakapitu"/>
    <w:link w:val="Listapktnum"/>
    <w:uiPriority w:val="1"/>
    <w:rsid w:val="0079400B"/>
    <w:rPr>
      <w:sz w:val="24"/>
      <w:szCs w:val="24"/>
    </w:rPr>
  </w:style>
  <w:style w:type="character" w:styleId="Odwoaniedokomentarza">
    <w:name w:val="annotation reference"/>
    <w:basedOn w:val="Domylnaczcionkaakapitu"/>
    <w:uiPriority w:val="99"/>
    <w:unhideWhenUsed/>
    <w:rsid w:val="0079400B"/>
    <w:rPr>
      <w:sz w:val="16"/>
      <w:szCs w:val="16"/>
    </w:rPr>
  </w:style>
  <w:style w:type="paragraph" w:styleId="Tekstkomentarza">
    <w:name w:val="annotation text"/>
    <w:basedOn w:val="Normalny"/>
    <w:link w:val="TekstkomentarzaZnak"/>
    <w:uiPriority w:val="99"/>
    <w:unhideWhenUsed/>
    <w:rsid w:val="0079400B"/>
    <w:pPr>
      <w:spacing w:after="0" w:line="240" w:lineRule="auto"/>
      <w:ind w:firstLine="709"/>
      <w:jc w:val="both"/>
    </w:pPr>
    <w:rPr>
      <w:sz w:val="20"/>
      <w:szCs w:val="20"/>
    </w:rPr>
  </w:style>
  <w:style w:type="character" w:customStyle="1" w:styleId="TekstkomentarzaZnak">
    <w:name w:val="Tekst komentarza Znak"/>
    <w:basedOn w:val="Domylnaczcionkaakapitu"/>
    <w:link w:val="Tekstkomentarza"/>
    <w:uiPriority w:val="99"/>
    <w:rsid w:val="0079400B"/>
    <w:rPr>
      <w:sz w:val="20"/>
      <w:szCs w:val="20"/>
    </w:rPr>
  </w:style>
  <w:style w:type="paragraph" w:styleId="Tekstprzypisudolnego">
    <w:name w:val="footnote text"/>
    <w:basedOn w:val="Normalny"/>
    <w:link w:val="TekstprzypisudolnegoZnak"/>
    <w:uiPriority w:val="99"/>
    <w:qFormat/>
    <w:rsid w:val="0079400B"/>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rsid w:val="0079400B"/>
    <w:rPr>
      <w:sz w:val="20"/>
      <w:szCs w:val="20"/>
    </w:rPr>
  </w:style>
  <w:style w:type="character" w:styleId="Odwoanieprzypisudolnego">
    <w:name w:val="footnote reference"/>
    <w:basedOn w:val="Domylnaczcionkaakapitu"/>
    <w:uiPriority w:val="99"/>
    <w:unhideWhenUsed/>
    <w:rsid w:val="0079400B"/>
    <w:rPr>
      <w:vertAlign w:val="superscript"/>
    </w:rPr>
  </w:style>
  <w:style w:type="character" w:customStyle="1" w:styleId="Nagwek1Znak">
    <w:name w:val="Nagłówek 1 Znak"/>
    <w:basedOn w:val="Domylnaczcionkaakapitu"/>
    <w:link w:val="Nagwek1"/>
    <w:uiPriority w:val="9"/>
    <w:rsid w:val="0079400B"/>
    <w:rPr>
      <w:rFonts w:asciiTheme="majorHAnsi" w:eastAsiaTheme="majorEastAsia" w:hAnsiTheme="majorHAnsi" w:cstheme="majorBidi"/>
      <w:color w:val="2F5496" w:themeColor="accent1" w:themeShade="BF"/>
      <w:sz w:val="32"/>
      <w:szCs w:val="32"/>
    </w:rPr>
  </w:style>
  <w:style w:type="character" w:customStyle="1" w:styleId="Bodytext7Exact">
    <w:name w:val="Body text (7) Exact"/>
    <w:basedOn w:val="Domylnaczcionkaakapitu"/>
    <w:link w:val="Bodytext7"/>
    <w:rsid w:val="00E22C30"/>
    <w:rPr>
      <w:rFonts w:ascii="Calibri" w:eastAsia="Calibri" w:hAnsi="Calibri" w:cs="Calibri"/>
      <w:sz w:val="24"/>
      <w:szCs w:val="24"/>
      <w:shd w:val="clear" w:color="auto" w:fill="FFFFFF"/>
    </w:rPr>
  </w:style>
  <w:style w:type="character" w:customStyle="1" w:styleId="Bodytext2">
    <w:name w:val="Body text (2)_"/>
    <w:basedOn w:val="Domylnaczcionkaakapitu"/>
    <w:link w:val="Bodytext20"/>
    <w:rsid w:val="00E22C30"/>
    <w:rPr>
      <w:rFonts w:ascii="Calibri" w:eastAsia="Calibri" w:hAnsi="Calibri" w:cs="Calibri"/>
      <w:shd w:val="clear" w:color="auto" w:fill="FFFFFF"/>
    </w:rPr>
  </w:style>
  <w:style w:type="character" w:customStyle="1" w:styleId="Headerorfooter">
    <w:name w:val="Header or footer_"/>
    <w:basedOn w:val="Domylnaczcionkaakapitu"/>
    <w:rsid w:val="00E22C30"/>
    <w:rPr>
      <w:rFonts w:ascii="Calibri" w:eastAsia="Calibri" w:hAnsi="Calibri" w:cs="Calibri"/>
      <w:b w:val="0"/>
      <w:bCs w:val="0"/>
      <w:i w:val="0"/>
      <w:iCs w:val="0"/>
      <w:smallCaps w:val="0"/>
      <w:strike w:val="0"/>
      <w:sz w:val="19"/>
      <w:szCs w:val="19"/>
      <w:u w:val="none"/>
    </w:rPr>
  </w:style>
  <w:style w:type="character" w:customStyle="1" w:styleId="Headerorfooter0">
    <w:name w:val="Header or footer"/>
    <w:basedOn w:val="Headerorfooter"/>
    <w:rsid w:val="00E22C30"/>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E22C30"/>
    <w:rPr>
      <w:rFonts w:ascii="Times New Roman" w:eastAsia="Times New Roman" w:hAnsi="Times New Roman" w:cs="Times New Roman"/>
      <w:b/>
      <w:bCs/>
      <w:sz w:val="21"/>
      <w:szCs w:val="21"/>
      <w:shd w:val="clear" w:color="auto" w:fill="FFFFFF"/>
    </w:rPr>
  </w:style>
  <w:style w:type="character" w:customStyle="1" w:styleId="Bodytext3Spacing2pt">
    <w:name w:val="Body text (3) + Spacing 2 pt"/>
    <w:basedOn w:val="Bodytext3"/>
    <w:rsid w:val="00E22C30"/>
    <w:rPr>
      <w:rFonts w:ascii="Times New Roman" w:eastAsia="Times New Roman" w:hAnsi="Times New Roman" w:cs="Times New Roman"/>
      <w:b/>
      <w:bCs/>
      <w:color w:val="000000"/>
      <w:spacing w:val="40"/>
      <w:w w:val="100"/>
      <w:position w:val="0"/>
      <w:sz w:val="21"/>
      <w:szCs w:val="21"/>
      <w:shd w:val="clear" w:color="auto" w:fill="FFFFFF"/>
      <w:lang w:val="pl-PL" w:eastAsia="pl-PL" w:bidi="pl-PL"/>
    </w:rPr>
  </w:style>
  <w:style w:type="character" w:customStyle="1" w:styleId="Heading1">
    <w:name w:val="Heading #1_"/>
    <w:basedOn w:val="Domylnaczcionkaakapitu"/>
    <w:link w:val="Heading10"/>
    <w:rsid w:val="00E22C30"/>
    <w:rPr>
      <w:rFonts w:ascii="Calibri" w:eastAsia="Calibri" w:hAnsi="Calibri" w:cs="Calibri"/>
      <w:b/>
      <w:bCs/>
      <w:sz w:val="24"/>
      <w:szCs w:val="24"/>
      <w:shd w:val="clear" w:color="auto" w:fill="FFFFFF"/>
    </w:rPr>
  </w:style>
  <w:style w:type="character" w:customStyle="1" w:styleId="Bodytext4">
    <w:name w:val="Body text (4)_"/>
    <w:basedOn w:val="Domylnaczcionkaakapitu"/>
    <w:link w:val="Bodytext40"/>
    <w:rsid w:val="00E22C30"/>
    <w:rPr>
      <w:rFonts w:ascii="Calibri" w:eastAsia="Calibri" w:hAnsi="Calibri" w:cs="Calibri"/>
      <w:shd w:val="clear" w:color="auto" w:fill="FFFFFF"/>
    </w:rPr>
  </w:style>
  <w:style w:type="character" w:customStyle="1" w:styleId="Bodytext4TrebuchetMS115pt">
    <w:name w:val="Body text (4) + Trebuchet MS;11.5 pt"/>
    <w:basedOn w:val="Bodytext4"/>
    <w:rsid w:val="00E22C30"/>
    <w:rPr>
      <w:rFonts w:ascii="Trebuchet MS" w:eastAsia="Trebuchet MS" w:hAnsi="Trebuchet MS" w:cs="Trebuchet MS"/>
      <w:color w:val="000000"/>
      <w:spacing w:val="0"/>
      <w:w w:val="100"/>
      <w:position w:val="0"/>
      <w:sz w:val="23"/>
      <w:szCs w:val="23"/>
      <w:shd w:val="clear" w:color="auto" w:fill="FFFFFF"/>
      <w:lang w:val="pl-PL" w:eastAsia="pl-PL" w:bidi="pl-PL"/>
    </w:rPr>
  </w:style>
  <w:style w:type="character" w:customStyle="1" w:styleId="Bodytext5">
    <w:name w:val="Body text (5)_"/>
    <w:basedOn w:val="Domylnaczcionkaakapitu"/>
    <w:link w:val="Bodytext50"/>
    <w:rsid w:val="00E22C30"/>
    <w:rPr>
      <w:rFonts w:ascii="Calibri" w:eastAsia="Calibri" w:hAnsi="Calibri" w:cs="Calibri"/>
      <w:spacing w:val="20"/>
      <w:sz w:val="24"/>
      <w:szCs w:val="24"/>
      <w:shd w:val="clear" w:color="auto" w:fill="FFFFFF"/>
    </w:rPr>
  </w:style>
  <w:style w:type="character" w:customStyle="1" w:styleId="Bodytext6">
    <w:name w:val="Body text (6)_"/>
    <w:basedOn w:val="Domylnaczcionkaakapitu"/>
    <w:link w:val="Bodytext60"/>
    <w:rsid w:val="00E22C30"/>
    <w:rPr>
      <w:rFonts w:ascii="Calibri" w:eastAsia="Calibri" w:hAnsi="Calibri" w:cs="Calibri"/>
      <w:spacing w:val="20"/>
      <w:sz w:val="24"/>
      <w:szCs w:val="24"/>
      <w:shd w:val="clear" w:color="auto" w:fill="FFFFFF"/>
    </w:rPr>
  </w:style>
  <w:style w:type="character" w:customStyle="1" w:styleId="Bodytext8">
    <w:name w:val="Body text (8)_"/>
    <w:basedOn w:val="Domylnaczcionkaakapitu"/>
    <w:rsid w:val="00E22C30"/>
    <w:rPr>
      <w:rFonts w:ascii="Calibri" w:eastAsia="Calibri" w:hAnsi="Calibri" w:cs="Calibri"/>
      <w:b w:val="0"/>
      <w:bCs w:val="0"/>
      <w:i w:val="0"/>
      <w:iCs w:val="0"/>
      <w:smallCaps w:val="0"/>
      <w:strike w:val="0"/>
      <w:sz w:val="22"/>
      <w:szCs w:val="22"/>
      <w:u w:val="none"/>
    </w:rPr>
  </w:style>
  <w:style w:type="character" w:customStyle="1" w:styleId="Bodytext80">
    <w:name w:val="Body text (8)"/>
    <w:basedOn w:val="Bodytext8"/>
    <w:rsid w:val="00E22C30"/>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2TimesNewRoman105ptBoldSpacing2pt">
    <w:name w:val="Body text (2) + Times New Roman;10.5 pt;Bold;Spacing 2 pt"/>
    <w:basedOn w:val="Bodytext2"/>
    <w:rsid w:val="00E22C30"/>
    <w:rPr>
      <w:rFonts w:ascii="Times New Roman" w:eastAsia="Times New Roman" w:hAnsi="Times New Roman" w:cs="Times New Roman"/>
      <w:b/>
      <w:bCs/>
      <w:color w:val="000000"/>
      <w:spacing w:val="40"/>
      <w:w w:val="100"/>
      <w:position w:val="0"/>
      <w:sz w:val="21"/>
      <w:szCs w:val="21"/>
      <w:shd w:val="clear" w:color="auto" w:fill="FFFFFF"/>
      <w:lang w:val="pl-PL" w:eastAsia="pl-PL" w:bidi="pl-PL"/>
    </w:rPr>
  </w:style>
  <w:style w:type="character" w:customStyle="1" w:styleId="Bodytext212pt">
    <w:name w:val="Body text (2) + 12 pt"/>
    <w:basedOn w:val="Bodytext2"/>
    <w:rsid w:val="00E22C30"/>
    <w:rPr>
      <w:rFonts w:ascii="Calibri" w:eastAsia="Calibri" w:hAnsi="Calibri" w:cs="Calibri"/>
      <w:color w:val="000000"/>
      <w:spacing w:val="0"/>
      <w:w w:val="100"/>
      <w:position w:val="0"/>
      <w:sz w:val="24"/>
      <w:szCs w:val="24"/>
      <w:shd w:val="clear" w:color="auto" w:fill="FFFFFF"/>
      <w:lang w:val="pl-PL" w:eastAsia="pl-PL" w:bidi="pl-PL"/>
    </w:rPr>
  </w:style>
  <w:style w:type="character" w:customStyle="1" w:styleId="Bodytext210pt">
    <w:name w:val="Body text (2) + 10 pt"/>
    <w:basedOn w:val="Bodytext2"/>
    <w:rsid w:val="00E22C30"/>
    <w:rPr>
      <w:rFonts w:ascii="Calibri" w:eastAsia="Calibri" w:hAnsi="Calibri" w:cs="Calibri"/>
      <w:color w:val="000000"/>
      <w:spacing w:val="0"/>
      <w:w w:val="100"/>
      <w:position w:val="0"/>
      <w:sz w:val="20"/>
      <w:szCs w:val="20"/>
      <w:shd w:val="clear" w:color="auto" w:fill="FFFFFF"/>
      <w:lang w:val="pl-PL" w:eastAsia="pl-PL" w:bidi="pl-PL"/>
    </w:rPr>
  </w:style>
  <w:style w:type="character" w:customStyle="1" w:styleId="Bodytext9">
    <w:name w:val="Body text (9)_"/>
    <w:basedOn w:val="Domylnaczcionkaakapitu"/>
    <w:link w:val="Bodytext90"/>
    <w:rsid w:val="00E22C30"/>
    <w:rPr>
      <w:rFonts w:ascii="Times New Roman" w:eastAsia="Times New Roman" w:hAnsi="Times New Roman" w:cs="Times New Roman"/>
      <w:b/>
      <w:bCs/>
      <w:shd w:val="clear" w:color="auto" w:fill="FFFFFF"/>
    </w:rPr>
  </w:style>
  <w:style w:type="character" w:customStyle="1" w:styleId="Headerorfooter105pt">
    <w:name w:val="Header or footer + 10.5 pt"/>
    <w:basedOn w:val="Headerorfooter"/>
    <w:rsid w:val="00E22C30"/>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paragraph" w:customStyle="1" w:styleId="Bodytext7">
    <w:name w:val="Body text (7)"/>
    <w:basedOn w:val="Normalny"/>
    <w:link w:val="Bodytext7Exact"/>
    <w:rsid w:val="00E22C30"/>
    <w:pPr>
      <w:widowControl w:val="0"/>
      <w:shd w:val="clear" w:color="auto" w:fill="FFFFFF"/>
      <w:spacing w:after="0" w:line="0" w:lineRule="atLeast"/>
      <w:jc w:val="both"/>
    </w:pPr>
    <w:rPr>
      <w:rFonts w:ascii="Calibri" w:eastAsia="Calibri" w:hAnsi="Calibri" w:cs="Calibri"/>
      <w:sz w:val="24"/>
      <w:szCs w:val="24"/>
    </w:rPr>
  </w:style>
  <w:style w:type="paragraph" w:customStyle="1" w:styleId="Bodytext20">
    <w:name w:val="Body text (2)"/>
    <w:basedOn w:val="Normalny"/>
    <w:link w:val="Bodytext2"/>
    <w:rsid w:val="00E22C30"/>
    <w:pPr>
      <w:widowControl w:val="0"/>
      <w:shd w:val="clear" w:color="auto" w:fill="FFFFFF"/>
      <w:spacing w:after="0" w:line="293" w:lineRule="exact"/>
      <w:ind w:hanging="580"/>
      <w:jc w:val="both"/>
    </w:pPr>
    <w:rPr>
      <w:rFonts w:ascii="Calibri" w:eastAsia="Calibri" w:hAnsi="Calibri" w:cs="Calibri"/>
    </w:rPr>
  </w:style>
  <w:style w:type="paragraph" w:customStyle="1" w:styleId="Bodytext30">
    <w:name w:val="Body text (3)"/>
    <w:basedOn w:val="Normalny"/>
    <w:link w:val="Bodytext3"/>
    <w:rsid w:val="00E22C30"/>
    <w:pPr>
      <w:widowControl w:val="0"/>
      <w:shd w:val="clear" w:color="auto" w:fill="FFFFFF"/>
      <w:spacing w:before="1260" w:after="180" w:line="0" w:lineRule="atLeast"/>
      <w:ind w:hanging="340"/>
      <w:jc w:val="center"/>
    </w:pPr>
    <w:rPr>
      <w:rFonts w:ascii="Times New Roman" w:eastAsia="Times New Roman" w:hAnsi="Times New Roman" w:cs="Times New Roman"/>
      <w:b/>
      <w:bCs/>
      <w:sz w:val="21"/>
      <w:szCs w:val="21"/>
    </w:rPr>
  </w:style>
  <w:style w:type="paragraph" w:customStyle="1" w:styleId="Heading10">
    <w:name w:val="Heading #1"/>
    <w:basedOn w:val="Normalny"/>
    <w:link w:val="Heading1"/>
    <w:rsid w:val="00E22C30"/>
    <w:pPr>
      <w:widowControl w:val="0"/>
      <w:shd w:val="clear" w:color="auto" w:fill="FFFFFF"/>
      <w:spacing w:before="180" w:after="600" w:line="0" w:lineRule="atLeast"/>
      <w:jc w:val="center"/>
      <w:outlineLvl w:val="0"/>
    </w:pPr>
    <w:rPr>
      <w:rFonts w:ascii="Calibri" w:eastAsia="Calibri" w:hAnsi="Calibri" w:cs="Calibri"/>
      <w:b/>
      <w:bCs/>
      <w:sz w:val="24"/>
      <w:szCs w:val="24"/>
    </w:rPr>
  </w:style>
  <w:style w:type="paragraph" w:customStyle="1" w:styleId="Bodytext40">
    <w:name w:val="Body text (4)"/>
    <w:basedOn w:val="Normalny"/>
    <w:link w:val="Bodytext4"/>
    <w:rsid w:val="00E22C30"/>
    <w:pPr>
      <w:widowControl w:val="0"/>
      <w:shd w:val="clear" w:color="auto" w:fill="FFFFFF"/>
      <w:spacing w:before="360" w:after="180" w:line="0" w:lineRule="atLeast"/>
      <w:jc w:val="center"/>
    </w:pPr>
    <w:rPr>
      <w:rFonts w:ascii="Calibri" w:eastAsia="Calibri" w:hAnsi="Calibri" w:cs="Calibri"/>
    </w:rPr>
  </w:style>
  <w:style w:type="paragraph" w:customStyle="1" w:styleId="Bodytext50">
    <w:name w:val="Body text (5)"/>
    <w:basedOn w:val="Normalny"/>
    <w:link w:val="Bodytext5"/>
    <w:rsid w:val="00E22C30"/>
    <w:pPr>
      <w:widowControl w:val="0"/>
      <w:shd w:val="clear" w:color="auto" w:fill="FFFFFF"/>
      <w:spacing w:before="540" w:after="180" w:line="0" w:lineRule="atLeast"/>
    </w:pPr>
    <w:rPr>
      <w:rFonts w:ascii="Calibri" w:eastAsia="Calibri" w:hAnsi="Calibri" w:cs="Calibri"/>
      <w:spacing w:val="20"/>
      <w:sz w:val="24"/>
      <w:szCs w:val="24"/>
    </w:rPr>
  </w:style>
  <w:style w:type="paragraph" w:customStyle="1" w:styleId="Bodytext60">
    <w:name w:val="Body text (6)"/>
    <w:basedOn w:val="Normalny"/>
    <w:link w:val="Bodytext6"/>
    <w:rsid w:val="00E22C30"/>
    <w:pPr>
      <w:widowControl w:val="0"/>
      <w:shd w:val="clear" w:color="auto" w:fill="FFFFFF"/>
      <w:spacing w:before="420" w:after="180" w:line="0" w:lineRule="atLeast"/>
      <w:jc w:val="center"/>
    </w:pPr>
    <w:rPr>
      <w:rFonts w:ascii="Calibri" w:eastAsia="Calibri" w:hAnsi="Calibri" w:cs="Calibri"/>
      <w:spacing w:val="20"/>
      <w:sz w:val="24"/>
      <w:szCs w:val="24"/>
    </w:rPr>
  </w:style>
  <w:style w:type="paragraph" w:customStyle="1" w:styleId="Bodytext90">
    <w:name w:val="Body text (9)"/>
    <w:basedOn w:val="Normalny"/>
    <w:link w:val="Bodytext9"/>
    <w:rsid w:val="00E22C30"/>
    <w:pPr>
      <w:widowControl w:val="0"/>
      <w:shd w:val="clear" w:color="auto" w:fill="FFFFFF"/>
      <w:spacing w:after="780" w:line="0" w:lineRule="atLeast"/>
      <w:jc w:val="both"/>
    </w:pPr>
    <w:rPr>
      <w:rFonts w:ascii="Times New Roman" w:eastAsia="Times New Roman" w:hAnsi="Times New Roman" w:cs="Times New Roman"/>
      <w:b/>
      <w:bCs/>
    </w:rPr>
  </w:style>
  <w:style w:type="paragraph" w:customStyle="1" w:styleId="PreformattedText">
    <w:name w:val="Preformatted Text"/>
    <w:basedOn w:val="Normalny"/>
    <w:qFormat/>
    <w:rsid w:val="008B2249"/>
    <w:pPr>
      <w:widowControl w:val="0"/>
      <w:spacing w:after="0" w:line="240" w:lineRule="auto"/>
    </w:pPr>
    <w:rPr>
      <w:rFonts w:ascii="Liberation Mono" w:eastAsia="Liberation Mono" w:hAnsi="Liberation Mono" w:cs="Liberation Mono"/>
      <w:sz w:val="20"/>
      <w:szCs w:val="20"/>
      <w:lang w:val="en-US" w:eastAsia="zh-CN" w:bidi="hi-IN"/>
    </w:rPr>
  </w:style>
  <w:style w:type="paragraph" w:styleId="Nagwek">
    <w:name w:val="header"/>
    <w:basedOn w:val="Normalny"/>
    <w:link w:val="NagwekZnak"/>
    <w:uiPriority w:val="99"/>
    <w:unhideWhenUsed/>
    <w:rsid w:val="00B95A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5A65"/>
  </w:style>
  <w:style w:type="paragraph" w:styleId="Stopka">
    <w:name w:val="footer"/>
    <w:basedOn w:val="Normalny"/>
    <w:link w:val="StopkaZnak"/>
    <w:uiPriority w:val="99"/>
    <w:unhideWhenUsed/>
    <w:rsid w:val="00B95A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A65"/>
  </w:style>
  <w:style w:type="paragraph" w:styleId="Akapitzlist">
    <w:name w:val="List Paragraph"/>
    <w:basedOn w:val="Normalny"/>
    <w:uiPriority w:val="34"/>
    <w:qFormat/>
    <w:rsid w:val="007D365F"/>
    <w:pPr>
      <w:ind w:left="720"/>
      <w:contextualSpacing/>
    </w:pPr>
  </w:style>
  <w:style w:type="table" w:styleId="Tabela-Siatka">
    <w:name w:val="Table Grid"/>
    <w:basedOn w:val="Standardowy"/>
    <w:uiPriority w:val="39"/>
    <w:rsid w:val="00F1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0F167E"/>
    <w:pPr>
      <w:spacing w:after="160"/>
      <w:ind w:firstLine="0"/>
      <w:jc w:val="left"/>
    </w:pPr>
    <w:rPr>
      <w:b/>
      <w:bCs/>
    </w:rPr>
  </w:style>
  <w:style w:type="character" w:customStyle="1" w:styleId="TematkomentarzaZnak">
    <w:name w:val="Temat komentarza Znak"/>
    <w:basedOn w:val="TekstkomentarzaZnak"/>
    <w:link w:val="Tematkomentarza"/>
    <w:uiPriority w:val="99"/>
    <w:semiHidden/>
    <w:rsid w:val="000F167E"/>
    <w:rPr>
      <w:b/>
      <w:bCs/>
      <w:sz w:val="20"/>
      <w:szCs w:val="20"/>
    </w:rPr>
  </w:style>
  <w:style w:type="paragraph" w:styleId="Tekstdymka">
    <w:name w:val="Balloon Text"/>
    <w:basedOn w:val="Normalny"/>
    <w:link w:val="TekstdymkaZnak"/>
    <w:uiPriority w:val="99"/>
    <w:semiHidden/>
    <w:unhideWhenUsed/>
    <w:rsid w:val="000F16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67E"/>
    <w:rPr>
      <w:rFonts w:ascii="Tahoma" w:hAnsi="Tahoma" w:cs="Tahoma"/>
      <w:sz w:val="16"/>
      <w:szCs w:val="16"/>
    </w:rPr>
  </w:style>
  <w:style w:type="character" w:customStyle="1" w:styleId="Mention1">
    <w:name w:val="Mention1"/>
    <w:basedOn w:val="Domylnaczcionkaakapitu"/>
    <w:uiPriority w:val="99"/>
    <w:unhideWhenUsed/>
    <w:rsid w:val="008B21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2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8937C5A4915447B36CF3F0F0E28B0B" ma:contentTypeVersion="4" ma:contentTypeDescription="Utwórz nowy dokument." ma:contentTypeScope="" ma:versionID="87793b2c77528cde4f6d86efe28ead84">
  <xsd:schema xmlns:xsd="http://www.w3.org/2001/XMLSchema" xmlns:xs="http://www.w3.org/2001/XMLSchema" xmlns:p="http://schemas.microsoft.com/office/2006/metadata/properties" xmlns:ns2="208c76dd-93a8-4b90-8415-ecb35eea06a1" targetNamespace="http://schemas.microsoft.com/office/2006/metadata/properties" ma:root="true" ma:fieldsID="c5b731b3fa458967e64e9c29a4d21959" ns2:_="">
    <xsd:import namespace="208c76dd-93a8-4b90-8415-ecb35eea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c76dd-93a8-4b90-8415-ecb35eea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0D81-C30B-47A5-9357-20E53DFD9A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9A4B3A-46C4-49BE-826D-EDDDD738F9F7}">
  <ds:schemaRefs>
    <ds:schemaRef ds:uri="http://schemas.microsoft.com/sharepoint/v3/contenttype/forms"/>
  </ds:schemaRefs>
</ds:datastoreItem>
</file>

<file path=customXml/itemProps3.xml><?xml version="1.0" encoding="utf-8"?>
<ds:datastoreItem xmlns:ds="http://schemas.openxmlformats.org/officeDocument/2006/customXml" ds:itemID="{83F41BE3-1CB3-4995-83F0-6A06862E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c76dd-93a8-4b90-8415-ecb35eea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80C2C-2CE7-4496-8F58-2CBA961C8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5178</Words>
  <Characters>31070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Dominiak</dc:creator>
  <cp:lastModifiedBy>andrzej wyrazik</cp:lastModifiedBy>
  <cp:revision>2</cp:revision>
  <dcterms:created xsi:type="dcterms:W3CDTF">2021-02-18T13:40:00Z</dcterms:created>
  <dcterms:modified xsi:type="dcterms:W3CDTF">2021-02-18T13:40:00Z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0x010100128937C5A4915447B36CF3F0F0E28B0B</vt:lpwstr>
  </property>
</Properties>
</file>